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1" w:type="dxa"/>
        <w:tblLayout w:type="fixed"/>
        <w:tblCellMar>
          <w:left w:w="0" w:type="dxa"/>
          <w:right w:w="0" w:type="dxa"/>
        </w:tblCellMar>
        <w:tblLook w:val="01E0" w:firstRow="1" w:lastRow="1" w:firstColumn="1" w:lastColumn="1" w:noHBand="0" w:noVBand="0"/>
      </w:tblPr>
      <w:tblGrid>
        <w:gridCol w:w="2192"/>
        <w:gridCol w:w="5837"/>
        <w:gridCol w:w="2433"/>
      </w:tblGrid>
      <w:tr w:rsidR="00C1228E" w:rsidRPr="00546D12" w:rsidTr="007E6AC1">
        <w:trPr>
          <w:trHeight w:val="1757"/>
        </w:trPr>
        <w:tc>
          <w:tcPr>
            <w:tcW w:w="2192" w:type="dxa"/>
          </w:tcPr>
          <w:p w:rsidR="00C1228E" w:rsidRPr="00546D12" w:rsidRDefault="00C1228E" w:rsidP="007E6AC1">
            <w:pPr>
              <w:pStyle w:val="TableParagraph"/>
              <w:spacing w:line="276" w:lineRule="auto"/>
              <w:ind w:left="200"/>
              <w:jc w:val="both"/>
              <w:rPr>
                <w:rFonts w:ascii="Maiandra GD" w:hAnsi="Maiandra GD"/>
                <w:sz w:val="24"/>
                <w:szCs w:val="24"/>
              </w:rPr>
            </w:pPr>
            <w:r w:rsidRPr="00546D12">
              <w:rPr>
                <w:rFonts w:ascii="Maiandra GD" w:hAnsi="Maiandra GD"/>
                <w:noProof/>
                <w:sz w:val="24"/>
                <w:szCs w:val="24"/>
                <w:lang w:val="en-IN" w:eastAsia="en-IN" w:bidi="ta-IN"/>
              </w:rPr>
              <w:drawing>
                <wp:inline distT="0" distB="0" distL="0" distR="0" wp14:anchorId="3B97913F" wp14:editId="40ABFC4C">
                  <wp:extent cx="1021646" cy="7118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1646" cy="711803"/>
                          </a:xfrm>
                          <a:prstGeom prst="rect">
                            <a:avLst/>
                          </a:prstGeom>
                        </pic:spPr>
                      </pic:pic>
                    </a:graphicData>
                  </a:graphic>
                </wp:inline>
              </w:drawing>
            </w:r>
          </w:p>
        </w:tc>
        <w:tc>
          <w:tcPr>
            <w:tcW w:w="5837" w:type="dxa"/>
          </w:tcPr>
          <w:p w:rsidR="00C1228E" w:rsidRPr="00546D12" w:rsidRDefault="00C1228E" w:rsidP="007E6AC1">
            <w:pPr>
              <w:pStyle w:val="TableParagraph"/>
              <w:ind w:left="363" w:right="357"/>
              <w:jc w:val="both"/>
              <w:rPr>
                <w:rFonts w:ascii="Maiandra GD" w:hAnsi="Maiandra GD"/>
                <w:sz w:val="24"/>
                <w:szCs w:val="24"/>
              </w:rPr>
            </w:pPr>
            <w:r w:rsidRPr="00546D12">
              <w:rPr>
                <w:rFonts w:ascii="Maiandra GD" w:hAnsi="Maiandra GD"/>
                <w:sz w:val="24"/>
                <w:szCs w:val="24"/>
              </w:rPr>
              <w:t>RASHTREEYA</w:t>
            </w:r>
            <w:r w:rsidRPr="00546D12">
              <w:rPr>
                <w:rFonts w:ascii="Maiandra GD" w:hAnsi="Maiandra GD"/>
                <w:spacing w:val="3"/>
                <w:sz w:val="24"/>
                <w:szCs w:val="24"/>
              </w:rPr>
              <w:t xml:space="preserve"> </w:t>
            </w:r>
            <w:r w:rsidRPr="00546D12">
              <w:rPr>
                <w:rFonts w:ascii="Maiandra GD" w:hAnsi="Maiandra GD"/>
                <w:sz w:val="24"/>
                <w:szCs w:val="24"/>
              </w:rPr>
              <w:t>SIKSHANA</w:t>
            </w:r>
            <w:r w:rsidRPr="00546D12">
              <w:rPr>
                <w:rFonts w:ascii="Maiandra GD" w:hAnsi="Maiandra GD"/>
                <w:spacing w:val="3"/>
                <w:sz w:val="24"/>
                <w:szCs w:val="24"/>
              </w:rPr>
              <w:t xml:space="preserve"> </w:t>
            </w:r>
            <w:r w:rsidRPr="00546D12">
              <w:rPr>
                <w:rFonts w:ascii="Maiandra GD" w:hAnsi="Maiandra GD"/>
                <w:sz w:val="24"/>
                <w:szCs w:val="24"/>
              </w:rPr>
              <w:t>SAMITHI</w:t>
            </w:r>
            <w:r w:rsidRPr="00546D12">
              <w:rPr>
                <w:rFonts w:ascii="Maiandra GD" w:hAnsi="Maiandra GD"/>
                <w:spacing w:val="6"/>
                <w:sz w:val="24"/>
                <w:szCs w:val="24"/>
              </w:rPr>
              <w:t xml:space="preserve"> </w:t>
            </w:r>
            <w:r w:rsidRPr="00546D12">
              <w:rPr>
                <w:rFonts w:ascii="Maiandra GD" w:hAnsi="Maiandra GD"/>
                <w:sz w:val="24"/>
                <w:szCs w:val="24"/>
              </w:rPr>
              <w:t>TRUST</w:t>
            </w:r>
          </w:p>
          <w:p w:rsidR="00C1228E" w:rsidRDefault="00C1228E" w:rsidP="007E6AC1">
            <w:pPr>
              <w:pStyle w:val="TableParagraph"/>
              <w:ind w:left="363" w:right="364"/>
              <w:jc w:val="both"/>
              <w:rPr>
                <w:rFonts w:ascii="Maiandra GD" w:hAnsi="Maiandra GD"/>
                <w:sz w:val="24"/>
                <w:szCs w:val="24"/>
              </w:rPr>
            </w:pPr>
            <w:r w:rsidRPr="00546D12">
              <w:rPr>
                <w:rFonts w:ascii="Maiandra GD" w:hAnsi="Maiandra GD"/>
                <w:w w:val="105"/>
                <w:sz w:val="24"/>
                <w:szCs w:val="24"/>
              </w:rPr>
              <w:t>R</w:t>
            </w:r>
            <w:r w:rsidRPr="00546D12">
              <w:rPr>
                <w:rFonts w:ascii="Maiandra GD" w:hAnsi="Maiandra GD"/>
                <w:spacing w:val="2"/>
                <w:w w:val="105"/>
                <w:sz w:val="24"/>
                <w:szCs w:val="24"/>
              </w:rPr>
              <w:t xml:space="preserve"> </w:t>
            </w:r>
            <w:r w:rsidRPr="00546D12">
              <w:rPr>
                <w:rFonts w:ascii="Maiandra GD" w:hAnsi="Maiandra GD"/>
                <w:w w:val="105"/>
                <w:sz w:val="24"/>
                <w:szCs w:val="24"/>
              </w:rPr>
              <w:t>V</w:t>
            </w:r>
            <w:r w:rsidRPr="00546D12">
              <w:rPr>
                <w:rFonts w:ascii="Maiandra GD" w:hAnsi="Maiandra GD"/>
                <w:spacing w:val="-1"/>
                <w:w w:val="105"/>
                <w:sz w:val="24"/>
                <w:szCs w:val="24"/>
              </w:rPr>
              <w:t xml:space="preserve"> </w:t>
            </w:r>
            <w:r w:rsidRPr="00546D12">
              <w:rPr>
                <w:rFonts w:ascii="Maiandra GD" w:hAnsi="Maiandra GD"/>
                <w:w w:val="105"/>
                <w:sz w:val="24"/>
                <w:szCs w:val="24"/>
              </w:rPr>
              <w:t>INSTITUTE</w:t>
            </w:r>
            <w:r w:rsidRPr="00546D12">
              <w:rPr>
                <w:rFonts w:ascii="Maiandra GD" w:hAnsi="Maiandra GD"/>
                <w:spacing w:val="1"/>
                <w:w w:val="105"/>
                <w:sz w:val="24"/>
                <w:szCs w:val="24"/>
              </w:rPr>
              <w:t xml:space="preserve"> </w:t>
            </w:r>
            <w:r w:rsidRPr="00546D12">
              <w:rPr>
                <w:rFonts w:ascii="Maiandra GD" w:hAnsi="Maiandra GD"/>
                <w:w w:val="105"/>
                <w:sz w:val="24"/>
                <w:szCs w:val="24"/>
              </w:rPr>
              <w:t>OF</w:t>
            </w:r>
            <w:r w:rsidRPr="00546D12">
              <w:rPr>
                <w:rFonts w:ascii="Maiandra GD" w:hAnsi="Maiandra GD"/>
                <w:spacing w:val="-1"/>
                <w:w w:val="105"/>
                <w:sz w:val="24"/>
                <w:szCs w:val="24"/>
              </w:rPr>
              <w:t xml:space="preserve"> </w:t>
            </w:r>
            <w:r w:rsidRPr="00546D12">
              <w:rPr>
                <w:rFonts w:ascii="Maiandra GD" w:hAnsi="Maiandra GD"/>
                <w:w w:val="105"/>
                <w:sz w:val="24"/>
                <w:szCs w:val="24"/>
              </w:rPr>
              <w:t>MANAGEMENT</w:t>
            </w:r>
          </w:p>
          <w:p w:rsidR="00C1228E" w:rsidRPr="00546D12" w:rsidRDefault="00C1228E" w:rsidP="007E6AC1">
            <w:pPr>
              <w:pStyle w:val="TableParagraph"/>
              <w:ind w:left="363" w:right="364"/>
              <w:jc w:val="both"/>
              <w:rPr>
                <w:rFonts w:ascii="Maiandra GD" w:hAnsi="Maiandra GD"/>
                <w:sz w:val="24"/>
                <w:szCs w:val="24"/>
              </w:rPr>
            </w:pPr>
            <w:r w:rsidRPr="00546D12">
              <w:rPr>
                <w:rFonts w:ascii="Maiandra GD" w:hAnsi="Maiandra GD"/>
                <w:sz w:val="24"/>
                <w:szCs w:val="24"/>
              </w:rPr>
              <w:t>CA</w:t>
            </w:r>
            <w:r w:rsidRPr="00546D12">
              <w:rPr>
                <w:rFonts w:ascii="Maiandra GD" w:hAnsi="Maiandra GD"/>
                <w:spacing w:val="-6"/>
                <w:sz w:val="24"/>
                <w:szCs w:val="24"/>
              </w:rPr>
              <w:t xml:space="preserve"> </w:t>
            </w:r>
            <w:r w:rsidRPr="00546D12">
              <w:rPr>
                <w:rFonts w:ascii="Maiandra GD" w:hAnsi="Maiandra GD"/>
                <w:sz w:val="24"/>
                <w:szCs w:val="24"/>
              </w:rPr>
              <w:t>17,</w:t>
            </w:r>
            <w:r w:rsidRPr="00546D12">
              <w:rPr>
                <w:rFonts w:ascii="Maiandra GD" w:hAnsi="Maiandra GD"/>
                <w:spacing w:val="-5"/>
                <w:sz w:val="24"/>
                <w:szCs w:val="24"/>
              </w:rPr>
              <w:t xml:space="preserve"> </w:t>
            </w:r>
            <w:r w:rsidRPr="00546D12">
              <w:rPr>
                <w:rFonts w:ascii="Maiandra GD" w:hAnsi="Maiandra GD"/>
                <w:sz w:val="24"/>
                <w:szCs w:val="24"/>
              </w:rPr>
              <w:t>26</w:t>
            </w:r>
            <w:r w:rsidRPr="00546D12">
              <w:rPr>
                <w:rFonts w:ascii="Maiandra GD" w:hAnsi="Maiandra GD"/>
                <w:spacing w:val="-6"/>
                <w:sz w:val="24"/>
                <w:szCs w:val="24"/>
              </w:rPr>
              <w:t xml:space="preserve"> </w:t>
            </w:r>
            <w:r w:rsidRPr="00546D12">
              <w:rPr>
                <w:rFonts w:ascii="Maiandra GD" w:hAnsi="Maiandra GD"/>
                <w:sz w:val="24"/>
                <w:szCs w:val="24"/>
              </w:rPr>
              <w:t>Main,</w:t>
            </w:r>
            <w:r w:rsidRPr="00546D12">
              <w:rPr>
                <w:rFonts w:ascii="Maiandra GD" w:hAnsi="Maiandra GD"/>
                <w:spacing w:val="-5"/>
                <w:sz w:val="24"/>
                <w:szCs w:val="24"/>
              </w:rPr>
              <w:t xml:space="preserve"> </w:t>
            </w:r>
            <w:r w:rsidRPr="00546D12">
              <w:rPr>
                <w:rFonts w:ascii="Maiandra GD" w:hAnsi="Maiandra GD"/>
                <w:sz w:val="24"/>
                <w:szCs w:val="24"/>
              </w:rPr>
              <w:t>36th</w:t>
            </w:r>
            <w:r w:rsidRPr="00546D12">
              <w:rPr>
                <w:rFonts w:ascii="Maiandra GD" w:hAnsi="Maiandra GD"/>
                <w:spacing w:val="-5"/>
                <w:sz w:val="24"/>
                <w:szCs w:val="24"/>
              </w:rPr>
              <w:t xml:space="preserve"> </w:t>
            </w:r>
            <w:r w:rsidRPr="00546D12">
              <w:rPr>
                <w:rFonts w:ascii="Maiandra GD" w:hAnsi="Maiandra GD"/>
                <w:sz w:val="24"/>
                <w:szCs w:val="24"/>
              </w:rPr>
              <w:t>Cross,</w:t>
            </w:r>
            <w:r w:rsidRPr="00546D12">
              <w:rPr>
                <w:rFonts w:ascii="Maiandra GD" w:hAnsi="Maiandra GD"/>
                <w:spacing w:val="-5"/>
                <w:sz w:val="24"/>
                <w:szCs w:val="24"/>
              </w:rPr>
              <w:t xml:space="preserve"> </w:t>
            </w:r>
            <w:r w:rsidRPr="00546D12">
              <w:rPr>
                <w:rFonts w:ascii="Maiandra GD" w:hAnsi="Maiandra GD"/>
                <w:sz w:val="24"/>
                <w:szCs w:val="24"/>
              </w:rPr>
              <w:t>4th</w:t>
            </w:r>
            <w:r w:rsidRPr="00546D12">
              <w:rPr>
                <w:rFonts w:ascii="Maiandra GD" w:hAnsi="Maiandra GD"/>
                <w:spacing w:val="-5"/>
                <w:sz w:val="24"/>
                <w:szCs w:val="24"/>
              </w:rPr>
              <w:t xml:space="preserve"> </w:t>
            </w:r>
            <w:r w:rsidRPr="00546D12">
              <w:rPr>
                <w:rFonts w:ascii="Maiandra GD" w:hAnsi="Maiandra GD"/>
                <w:sz w:val="24"/>
                <w:szCs w:val="24"/>
              </w:rPr>
              <w:t>T</w:t>
            </w:r>
            <w:r w:rsidRPr="00546D12">
              <w:rPr>
                <w:rFonts w:ascii="Maiandra GD" w:hAnsi="Maiandra GD"/>
                <w:spacing w:val="-5"/>
                <w:sz w:val="24"/>
                <w:szCs w:val="24"/>
              </w:rPr>
              <w:t xml:space="preserve"> </w:t>
            </w:r>
            <w:r w:rsidRPr="00546D12">
              <w:rPr>
                <w:rFonts w:ascii="Maiandra GD" w:hAnsi="Maiandra GD"/>
                <w:sz w:val="24"/>
                <w:szCs w:val="24"/>
              </w:rPr>
              <w:t>Block,</w:t>
            </w:r>
            <w:r w:rsidRPr="00546D12">
              <w:rPr>
                <w:rFonts w:ascii="Maiandra GD" w:hAnsi="Maiandra GD"/>
                <w:spacing w:val="-5"/>
                <w:sz w:val="24"/>
                <w:szCs w:val="24"/>
              </w:rPr>
              <w:t xml:space="preserve"> </w:t>
            </w:r>
            <w:proofErr w:type="spellStart"/>
            <w:r>
              <w:rPr>
                <w:rFonts w:ascii="Maiandra GD" w:hAnsi="Maiandra GD"/>
                <w:sz w:val="24"/>
                <w:szCs w:val="24"/>
              </w:rPr>
              <w:t>Jayanagar</w:t>
            </w:r>
            <w:proofErr w:type="spellEnd"/>
            <w:r>
              <w:rPr>
                <w:rFonts w:ascii="Maiandra GD" w:hAnsi="Maiandra GD"/>
                <w:sz w:val="24"/>
                <w:szCs w:val="24"/>
              </w:rPr>
              <w:t xml:space="preserve">, </w:t>
            </w:r>
            <w:r w:rsidRPr="00546D12">
              <w:rPr>
                <w:rFonts w:ascii="Maiandra GD" w:hAnsi="Maiandra GD"/>
                <w:sz w:val="24"/>
                <w:szCs w:val="24"/>
              </w:rPr>
              <w:t>Bengaluru,</w:t>
            </w:r>
            <w:r w:rsidRPr="00546D12">
              <w:rPr>
                <w:rFonts w:ascii="Maiandra GD" w:hAnsi="Maiandra GD"/>
                <w:spacing w:val="-10"/>
                <w:sz w:val="24"/>
                <w:szCs w:val="24"/>
              </w:rPr>
              <w:t xml:space="preserve"> </w:t>
            </w:r>
            <w:r w:rsidRPr="00546D12">
              <w:rPr>
                <w:rFonts w:ascii="Maiandra GD" w:hAnsi="Maiandra GD"/>
                <w:sz w:val="24"/>
                <w:szCs w:val="24"/>
              </w:rPr>
              <w:t>Karnataka</w:t>
            </w:r>
            <w:r w:rsidRPr="00546D12">
              <w:rPr>
                <w:rFonts w:ascii="Maiandra GD" w:hAnsi="Maiandra GD"/>
                <w:spacing w:val="30"/>
                <w:sz w:val="24"/>
                <w:szCs w:val="24"/>
              </w:rPr>
              <w:t xml:space="preserve"> </w:t>
            </w:r>
            <w:r w:rsidRPr="00546D12">
              <w:rPr>
                <w:rFonts w:ascii="Maiandra GD" w:hAnsi="Maiandra GD"/>
                <w:sz w:val="24"/>
                <w:szCs w:val="24"/>
              </w:rPr>
              <w:t>560</w:t>
            </w:r>
            <w:r w:rsidRPr="00546D12">
              <w:rPr>
                <w:rFonts w:ascii="Maiandra GD" w:hAnsi="Maiandra GD"/>
                <w:spacing w:val="-11"/>
                <w:sz w:val="24"/>
                <w:szCs w:val="24"/>
              </w:rPr>
              <w:t xml:space="preserve"> </w:t>
            </w:r>
            <w:r w:rsidRPr="00546D12">
              <w:rPr>
                <w:rFonts w:ascii="Maiandra GD" w:hAnsi="Maiandra GD"/>
                <w:sz w:val="24"/>
                <w:szCs w:val="24"/>
              </w:rPr>
              <w:t>041</w:t>
            </w:r>
          </w:p>
        </w:tc>
        <w:tc>
          <w:tcPr>
            <w:tcW w:w="2433" w:type="dxa"/>
          </w:tcPr>
          <w:p w:rsidR="00C1228E" w:rsidRPr="00546D12" w:rsidRDefault="00C1228E" w:rsidP="007E6AC1">
            <w:pPr>
              <w:pStyle w:val="TableParagraph"/>
              <w:spacing w:before="8" w:line="276" w:lineRule="auto"/>
              <w:jc w:val="both"/>
              <w:rPr>
                <w:rFonts w:ascii="Maiandra GD" w:hAnsi="Maiandra GD"/>
                <w:sz w:val="24"/>
                <w:szCs w:val="24"/>
              </w:rPr>
            </w:pPr>
          </w:p>
          <w:p w:rsidR="00C1228E" w:rsidRPr="00546D12" w:rsidRDefault="00C1228E" w:rsidP="007E6AC1">
            <w:pPr>
              <w:pStyle w:val="TableParagraph"/>
              <w:spacing w:line="276" w:lineRule="auto"/>
              <w:ind w:left="486"/>
              <w:jc w:val="both"/>
              <w:rPr>
                <w:rFonts w:ascii="Maiandra GD" w:hAnsi="Maiandra GD"/>
                <w:sz w:val="24"/>
                <w:szCs w:val="24"/>
              </w:rPr>
            </w:pPr>
            <w:r w:rsidRPr="00546D12">
              <w:rPr>
                <w:rFonts w:ascii="Maiandra GD" w:hAnsi="Maiandra GD"/>
                <w:noProof/>
                <w:sz w:val="24"/>
                <w:szCs w:val="24"/>
                <w:lang w:val="en-IN" w:eastAsia="en-IN" w:bidi="ta-IN"/>
              </w:rPr>
              <w:drawing>
                <wp:inline distT="0" distB="0" distL="0" distR="0" wp14:anchorId="20FAC45B" wp14:editId="4F4B9B3E">
                  <wp:extent cx="1027089" cy="758951"/>
                  <wp:effectExtent l="0" t="0" r="0" b="0"/>
                  <wp:docPr id="3" name="image2.jpeg" descr="D:\Dileep\Course Docket\3rd Semeste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27089" cy="758951"/>
                          </a:xfrm>
                          <a:prstGeom prst="rect">
                            <a:avLst/>
                          </a:prstGeom>
                        </pic:spPr>
                      </pic:pic>
                    </a:graphicData>
                  </a:graphic>
                </wp:inline>
              </w:drawing>
            </w:r>
          </w:p>
        </w:tc>
      </w:tr>
    </w:tbl>
    <w:p w:rsidR="00C1228E" w:rsidRPr="00546D12" w:rsidRDefault="00C1228E" w:rsidP="00C1228E">
      <w:pPr>
        <w:pStyle w:val="BodyText"/>
        <w:spacing w:before="8" w:line="276" w:lineRule="auto"/>
        <w:jc w:val="both"/>
        <w:rPr>
          <w:rFonts w:ascii="Maiandra GD" w:hAnsi="Maiandra GD"/>
        </w:rPr>
      </w:pPr>
    </w:p>
    <w:p w:rsidR="00C1228E" w:rsidRDefault="00C1228E" w:rsidP="00C1228E">
      <w:pPr>
        <w:pStyle w:val="Heading1"/>
        <w:spacing w:before="91" w:line="276" w:lineRule="auto"/>
        <w:ind w:left="4262" w:right="3084"/>
        <w:jc w:val="center"/>
        <w:rPr>
          <w:rFonts w:ascii="Maiandra GD" w:hAnsi="Maiandra GD"/>
          <w:b/>
          <w:spacing w:val="-85"/>
          <w:sz w:val="24"/>
          <w:szCs w:val="24"/>
        </w:rPr>
      </w:pPr>
      <w:r w:rsidRPr="00546D12">
        <w:rPr>
          <w:rFonts w:ascii="Maiandra GD" w:hAnsi="Maiandra GD"/>
          <w:b/>
          <w:noProof/>
          <w:sz w:val="24"/>
          <w:szCs w:val="24"/>
          <w:lang w:val="en-IN" w:eastAsia="en-IN" w:bidi="ta-IN"/>
        </w:rPr>
        <mc:AlternateContent>
          <mc:Choice Requires="wps">
            <w:drawing>
              <wp:anchor distT="0" distB="0" distL="114300" distR="114300" simplePos="0" relativeHeight="251659264" behindDoc="0" locked="0" layoutInCell="1" allowOverlap="1" wp14:anchorId="228F7E9B" wp14:editId="75F8B50E">
                <wp:simplePos x="0" y="0"/>
                <wp:positionH relativeFrom="page">
                  <wp:posOffset>638175</wp:posOffset>
                </wp:positionH>
                <wp:positionV relativeFrom="paragraph">
                  <wp:posOffset>-296545</wp:posOffset>
                </wp:positionV>
                <wp:extent cx="6543675" cy="9525"/>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57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5pt,-23.35pt" to="56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" strokeweight="1pt">
                <w10:wrap anchorx="page"/>
              </v:line>
            </w:pict>
          </mc:Fallback>
        </mc:AlternateContent>
      </w:r>
      <w:r w:rsidRPr="00546D12">
        <w:rPr>
          <w:rFonts w:ascii="Maiandra GD" w:hAnsi="Maiandra GD"/>
          <w:b/>
          <w:sz w:val="24"/>
          <w:szCs w:val="24"/>
        </w:rPr>
        <w:t>Internal</w:t>
      </w:r>
      <w:r w:rsidRPr="00546D12">
        <w:rPr>
          <w:rFonts w:ascii="Maiandra GD" w:hAnsi="Maiandra GD"/>
          <w:b/>
          <w:spacing w:val="-17"/>
          <w:sz w:val="24"/>
          <w:szCs w:val="24"/>
        </w:rPr>
        <w:t xml:space="preserve"> </w:t>
      </w:r>
      <w:r w:rsidRPr="00546D12">
        <w:rPr>
          <w:rFonts w:ascii="Maiandra GD" w:hAnsi="Maiandra GD"/>
          <w:b/>
          <w:sz w:val="24"/>
          <w:szCs w:val="24"/>
        </w:rPr>
        <w:t>Quality</w:t>
      </w:r>
      <w:r w:rsidRPr="00546D12">
        <w:rPr>
          <w:rFonts w:ascii="Maiandra GD" w:hAnsi="Maiandra GD"/>
          <w:b/>
          <w:spacing w:val="-14"/>
          <w:sz w:val="24"/>
          <w:szCs w:val="24"/>
        </w:rPr>
        <w:t xml:space="preserve"> </w:t>
      </w:r>
      <w:r w:rsidRPr="00546D12">
        <w:rPr>
          <w:rFonts w:ascii="Maiandra GD" w:hAnsi="Maiandra GD"/>
          <w:b/>
          <w:sz w:val="24"/>
          <w:szCs w:val="24"/>
        </w:rPr>
        <w:t>Assurance</w:t>
      </w:r>
      <w:r w:rsidRPr="00546D12">
        <w:rPr>
          <w:rFonts w:ascii="Maiandra GD" w:hAnsi="Maiandra GD"/>
          <w:b/>
          <w:spacing w:val="-14"/>
          <w:sz w:val="24"/>
          <w:szCs w:val="24"/>
        </w:rPr>
        <w:t xml:space="preserve"> </w:t>
      </w:r>
      <w:r w:rsidRPr="00546D12">
        <w:rPr>
          <w:rFonts w:ascii="Maiandra GD" w:hAnsi="Maiandra GD"/>
          <w:b/>
          <w:sz w:val="24"/>
          <w:szCs w:val="24"/>
        </w:rPr>
        <w:t>Cell</w:t>
      </w:r>
    </w:p>
    <w:p w:rsidR="00C1228E" w:rsidRDefault="00C1228E" w:rsidP="00C1228E">
      <w:pPr>
        <w:pStyle w:val="Heading1"/>
        <w:spacing w:before="91" w:line="276" w:lineRule="auto"/>
        <w:ind w:left="4262" w:right="3084"/>
        <w:jc w:val="center"/>
        <w:rPr>
          <w:rFonts w:ascii="Maiandra GD" w:hAnsi="Maiandra GD"/>
          <w:b/>
          <w:sz w:val="24"/>
          <w:szCs w:val="24"/>
          <w:u w:val="single"/>
        </w:rPr>
      </w:pPr>
      <w:r w:rsidRPr="00546D12">
        <w:rPr>
          <w:rFonts w:ascii="Maiandra GD" w:hAnsi="Maiandra GD"/>
          <w:b/>
          <w:sz w:val="24"/>
          <w:szCs w:val="24"/>
          <w:u w:val="single"/>
        </w:rPr>
        <w:t>Minutes</w:t>
      </w:r>
      <w:r w:rsidRPr="00546D12">
        <w:rPr>
          <w:rFonts w:ascii="Maiandra GD" w:hAnsi="Maiandra GD"/>
          <w:b/>
          <w:spacing w:val="-4"/>
          <w:sz w:val="24"/>
          <w:szCs w:val="24"/>
          <w:u w:val="single"/>
        </w:rPr>
        <w:t xml:space="preserve"> </w:t>
      </w:r>
      <w:r w:rsidRPr="00546D12">
        <w:rPr>
          <w:rFonts w:ascii="Maiandra GD" w:hAnsi="Maiandra GD"/>
          <w:b/>
          <w:sz w:val="24"/>
          <w:szCs w:val="24"/>
          <w:u w:val="single"/>
        </w:rPr>
        <w:t>of</w:t>
      </w:r>
      <w:r w:rsidRPr="00546D12">
        <w:rPr>
          <w:rFonts w:ascii="Maiandra GD" w:hAnsi="Maiandra GD"/>
          <w:b/>
          <w:spacing w:val="-3"/>
          <w:sz w:val="24"/>
          <w:szCs w:val="24"/>
          <w:u w:val="single"/>
        </w:rPr>
        <w:t xml:space="preserve"> </w:t>
      </w:r>
      <w:r w:rsidRPr="00546D12">
        <w:rPr>
          <w:rFonts w:ascii="Maiandra GD" w:hAnsi="Maiandra GD"/>
          <w:b/>
          <w:sz w:val="24"/>
          <w:szCs w:val="24"/>
          <w:u w:val="single"/>
        </w:rPr>
        <w:t>the</w:t>
      </w:r>
      <w:r w:rsidRPr="00546D12">
        <w:rPr>
          <w:rFonts w:ascii="Maiandra GD" w:hAnsi="Maiandra GD"/>
          <w:b/>
          <w:spacing w:val="-2"/>
          <w:sz w:val="24"/>
          <w:szCs w:val="24"/>
          <w:u w:val="single"/>
        </w:rPr>
        <w:t xml:space="preserve"> </w:t>
      </w:r>
      <w:r w:rsidRPr="00546D12">
        <w:rPr>
          <w:rFonts w:ascii="Maiandra GD" w:hAnsi="Maiandra GD"/>
          <w:b/>
          <w:sz w:val="24"/>
          <w:szCs w:val="24"/>
          <w:u w:val="single"/>
        </w:rPr>
        <w:t>Meeting</w:t>
      </w:r>
    </w:p>
    <w:p w:rsidR="00C1228E" w:rsidRPr="00546D12" w:rsidRDefault="00C1228E" w:rsidP="00C1228E">
      <w:pPr>
        <w:pStyle w:val="Heading1"/>
        <w:spacing w:before="91" w:line="276" w:lineRule="auto"/>
        <w:ind w:left="4262" w:right="3084"/>
        <w:jc w:val="center"/>
        <w:rPr>
          <w:rFonts w:ascii="Maiandra GD" w:hAnsi="Maiandra GD"/>
          <w:sz w:val="24"/>
          <w:szCs w:val="24"/>
        </w:rPr>
      </w:pPr>
    </w:p>
    <w:p w:rsidR="00C1228E" w:rsidRPr="00546D12" w:rsidRDefault="00C1228E" w:rsidP="00C1228E">
      <w:pPr>
        <w:pStyle w:val="BodyText"/>
        <w:spacing w:line="276" w:lineRule="auto"/>
        <w:ind w:left="820" w:right="798"/>
        <w:jc w:val="both"/>
        <w:rPr>
          <w:rFonts w:ascii="Maiandra GD" w:hAnsi="Maiandra GD"/>
        </w:rPr>
      </w:pPr>
      <w:r w:rsidRPr="00546D12">
        <w:rPr>
          <w:rFonts w:ascii="Maiandra GD" w:hAnsi="Maiandra GD"/>
          <w:spacing w:val="-1"/>
        </w:rPr>
        <w:t>A</w:t>
      </w:r>
      <w:r w:rsidRPr="00546D12">
        <w:rPr>
          <w:rFonts w:ascii="Maiandra GD" w:hAnsi="Maiandra GD"/>
          <w:spacing w:val="-17"/>
        </w:rPr>
        <w:t xml:space="preserve"> </w:t>
      </w:r>
      <w:r w:rsidRPr="00546D12">
        <w:rPr>
          <w:rFonts w:ascii="Maiandra GD" w:hAnsi="Maiandra GD"/>
          <w:spacing w:val="-1"/>
        </w:rPr>
        <w:t>quarterly</w:t>
      </w:r>
      <w:r w:rsidRPr="00546D12">
        <w:rPr>
          <w:rFonts w:ascii="Maiandra GD" w:hAnsi="Maiandra GD"/>
          <w:spacing w:val="-19"/>
        </w:rPr>
        <w:t xml:space="preserve"> </w:t>
      </w:r>
      <w:r w:rsidRPr="00546D12">
        <w:rPr>
          <w:rFonts w:ascii="Maiandra GD" w:hAnsi="Maiandra GD"/>
          <w:spacing w:val="-1"/>
        </w:rPr>
        <w:t>meeting</w:t>
      </w:r>
      <w:r w:rsidRPr="00546D12">
        <w:rPr>
          <w:rFonts w:ascii="Maiandra GD" w:hAnsi="Maiandra GD"/>
          <w:spacing w:val="-18"/>
        </w:rPr>
        <w:t xml:space="preserve"> </w:t>
      </w:r>
      <w:r w:rsidRPr="00546D12">
        <w:rPr>
          <w:rFonts w:ascii="Maiandra GD" w:hAnsi="Maiandra GD"/>
          <w:spacing w:val="-1"/>
        </w:rPr>
        <w:t>of</w:t>
      </w:r>
      <w:r w:rsidRPr="00546D12">
        <w:rPr>
          <w:rFonts w:ascii="Maiandra GD" w:hAnsi="Maiandra GD"/>
          <w:spacing w:val="-16"/>
        </w:rPr>
        <w:t xml:space="preserve"> </w:t>
      </w:r>
      <w:r w:rsidRPr="00546D12">
        <w:rPr>
          <w:rFonts w:ascii="Maiandra GD" w:hAnsi="Maiandra GD"/>
          <w:spacing w:val="-1"/>
        </w:rPr>
        <w:t>IQAC</w:t>
      </w:r>
      <w:r w:rsidRPr="00546D12">
        <w:rPr>
          <w:rFonts w:ascii="Maiandra GD" w:hAnsi="Maiandra GD"/>
          <w:spacing w:val="-17"/>
        </w:rPr>
        <w:t xml:space="preserve"> </w:t>
      </w:r>
      <w:r w:rsidRPr="00546D12">
        <w:rPr>
          <w:rFonts w:ascii="Maiandra GD" w:hAnsi="Maiandra GD"/>
          <w:spacing w:val="-1"/>
        </w:rPr>
        <w:t>members</w:t>
      </w:r>
      <w:r w:rsidRPr="00546D12">
        <w:rPr>
          <w:rFonts w:ascii="Maiandra GD" w:hAnsi="Maiandra GD"/>
          <w:spacing w:val="-18"/>
        </w:rPr>
        <w:t xml:space="preserve"> </w:t>
      </w:r>
      <w:r w:rsidRPr="00546D12">
        <w:rPr>
          <w:rFonts w:ascii="Maiandra GD" w:hAnsi="Maiandra GD"/>
          <w:spacing w:val="-1"/>
        </w:rPr>
        <w:t>was</w:t>
      </w:r>
      <w:r w:rsidRPr="00546D12">
        <w:rPr>
          <w:rFonts w:ascii="Maiandra GD" w:hAnsi="Maiandra GD"/>
          <w:spacing w:val="-19"/>
        </w:rPr>
        <w:t xml:space="preserve"> </w:t>
      </w:r>
      <w:r w:rsidRPr="00546D12">
        <w:rPr>
          <w:rFonts w:ascii="Maiandra GD" w:hAnsi="Maiandra GD"/>
        </w:rPr>
        <w:t>held</w:t>
      </w:r>
      <w:r w:rsidRPr="00546D12">
        <w:rPr>
          <w:rFonts w:ascii="Maiandra GD" w:hAnsi="Maiandra GD"/>
          <w:spacing w:val="-18"/>
        </w:rPr>
        <w:t xml:space="preserve"> </w:t>
      </w:r>
      <w:r w:rsidRPr="00891163">
        <w:rPr>
          <w:rFonts w:ascii="Maiandra GD" w:hAnsi="Maiandra GD"/>
          <w:b/>
        </w:rPr>
        <w:t>on</w:t>
      </w:r>
      <w:r w:rsidRPr="00891163">
        <w:rPr>
          <w:rFonts w:ascii="Maiandra GD" w:hAnsi="Maiandra GD"/>
          <w:b/>
          <w:spacing w:val="-16"/>
        </w:rPr>
        <w:t xml:space="preserve"> </w:t>
      </w:r>
      <w:r>
        <w:rPr>
          <w:rFonts w:ascii="Maiandra GD" w:hAnsi="Maiandra GD"/>
          <w:b/>
          <w:spacing w:val="-16"/>
        </w:rPr>
        <w:t>13</w:t>
      </w:r>
      <w:r w:rsidRPr="00891163">
        <w:rPr>
          <w:rFonts w:ascii="Maiandra GD" w:hAnsi="Maiandra GD"/>
          <w:b/>
          <w:spacing w:val="-16"/>
          <w:vertAlign w:val="superscript"/>
        </w:rPr>
        <w:t>th</w:t>
      </w:r>
      <w:r w:rsidRPr="00891163">
        <w:rPr>
          <w:rFonts w:ascii="Maiandra GD" w:hAnsi="Maiandra GD"/>
          <w:b/>
          <w:spacing w:val="-16"/>
        </w:rPr>
        <w:t xml:space="preserve"> </w:t>
      </w:r>
      <w:r w:rsidR="00557B78">
        <w:rPr>
          <w:rFonts w:ascii="Maiandra GD" w:hAnsi="Maiandra GD"/>
          <w:b/>
        </w:rPr>
        <w:t>August</w:t>
      </w:r>
      <w:r w:rsidRPr="00891163">
        <w:rPr>
          <w:rFonts w:ascii="Maiandra GD" w:hAnsi="Maiandra GD"/>
          <w:b/>
        </w:rPr>
        <w:t>,</w:t>
      </w:r>
      <w:r w:rsidRPr="00891163">
        <w:rPr>
          <w:rFonts w:ascii="Maiandra GD" w:hAnsi="Maiandra GD"/>
          <w:b/>
          <w:spacing w:val="-17"/>
        </w:rPr>
        <w:t xml:space="preserve"> </w:t>
      </w:r>
      <w:r w:rsidRPr="00891163">
        <w:rPr>
          <w:rFonts w:ascii="Maiandra GD" w:hAnsi="Maiandra GD"/>
          <w:b/>
        </w:rPr>
        <w:t>2022</w:t>
      </w:r>
      <w:r w:rsidRPr="00891163">
        <w:rPr>
          <w:rFonts w:ascii="Maiandra GD" w:hAnsi="Maiandra GD"/>
          <w:b/>
          <w:spacing w:val="-16"/>
        </w:rPr>
        <w:t xml:space="preserve"> </w:t>
      </w:r>
      <w:r w:rsidRPr="00891163">
        <w:rPr>
          <w:rFonts w:ascii="Maiandra GD" w:hAnsi="Maiandra GD"/>
          <w:b/>
        </w:rPr>
        <w:t>from</w:t>
      </w:r>
      <w:r>
        <w:rPr>
          <w:rFonts w:ascii="Maiandra GD" w:hAnsi="Maiandra GD"/>
          <w:b/>
          <w:spacing w:val="-18"/>
        </w:rPr>
        <w:t xml:space="preserve"> 11</w:t>
      </w:r>
      <w:r>
        <w:rPr>
          <w:rFonts w:ascii="Maiandra GD" w:hAnsi="Maiandra GD"/>
          <w:b/>
        </w:rPr>
        <w:t xml:space="preserve">.00 </w:t>
      </w:r>
      <w:proofErr w:type="gramStart"/>
      <w:r>
        <w:rPr>
          <w:rFonts w:ascii="Maiandra GD" w:hAnsi="Maiandra GD"/>
          <w:b/>
        </w:rPr>
        <w:t xml:space="preserve">am </w:t>
      </w:r>
      <w:r w:rsidRPr="00891163">
        <w:rPr>
          <w:rFonts w:ascii="Maiandra GD" w:hAnsi="Maiandra GD"/>
          <w:b/>
          <w:spacing w:val="-72"/>
        </w:rPr>
        <w:t xml:space="preserve"> </w:t>
      </w:r>
      <w:r w:rsidRPr="00891163">
        <w:rPr>
          <w:rFonts w:ascii="Maiandra GD" w:hAnsi="Maiandra GD"/>
          <w:b/>
        </w:rPr>
        <w:t>to</w:t>
      </w:r>
      <w:proofErr w:type="gramEnd"/>
      <w:r w:rsidRPr="00891163">
        <w:rPr>
          <w:rFonts w:ascii="Maiandra GD" w:hAnsi="Maiandra GD"/>
          <w:b/>
          <w:spacing w:val="-7"/>
        </w:rPr>
        <w:t xml:space="preserve"> 12</w:t>
      </w:r>
      <w:r w:rsidRPr="00891163">
        <w:rPr>
          <w:rFonts w:ascii="Maiandra GD" w:hAnsi="Maiandra GD"/>
          <w:b/>
        </w:rPr>
        <w:t>.30 pm</w:t>
      </w:r>
      <w:r w:rsidRPr="00891163">
        <w:rPr>
          <w:rFonts w:ascii="Maiandra GD" w:hAnsi="Maiandra GD"/>
          <w:b/>
          <w:spacing w:val="-6"/>
        </w:rPr>
        <w:t xml:space="preserve"> </w:t>
      </w:r>
      <w:r w:rsidRPr="00546D12">
        <w:rPr>
          <w:rFonts w:ascii="Maiandra GD" w:hAnsi="Maiandra GD"/>
        </w:rPr>
        <w:t>to</w:t>
      </w:r>
      <w:r w:rsidRPr="00546D12">
        <w:rPr>
          <w:rFonts w:ascii="Maiandra GD" w:hAnsi="Maiandra GD"/>
          <w:spacing w:val="-7"/>
        </w:rPr>
        <w:t xml:space="preserve"> </w:t>
      </w:r>
      <w:r w:rsidRPr="00546D12">
        <w:rPr>
          <w:rFonts w:ascii="Maiandra GD" w:hAnsi="Maiandra GD"/>
        </w:rPr>
        <w:t>discuss</w:t>
      </w:r>
      <w:r w:rsidRPr="00546D12">
        <w:rPr>
          <w:rFonts w:ascii="Maiandra GD" w:hAnsi="Maiandra GD"/>
          <w:spacing w:val="-7"/>
        </w:rPr>
        <w:t xml:space="preserve"> </w:t>
      </w:r>
      <w:r w:rsidRPr="00546D12">
        <w:rPr>
          <w:rFonts w:ascii="Maiandra GD" w:hAnsi="Maiandra GD"/>
        </w:rPr>
        <w:t>the</w:t>
      </w:r>
      <w:r w:rsidRPr="00546D12">
        <w:rPr>
          <w:rFonts w:ascii="Maiandra GD" w:hAnsi="Maiandra GD"/>
          <w:spacing w:val="-7"/>
        </w:rPr>
        <w:t xml:space="preserve"> </w:t>
      </w:r>
      <w:r w:rsidRPr="00546D12">
        <w:rPr>
          <w:rFonts w:ascii="Maiandra GD" w:hAnsi="Maiandra GD"/>
        </w:rPr>
        <w:t>following</w:t>
      </w:r>
      <w:r w:rsidRPr="00546D12">
        <w:rPr>
          <w:rFonts w:ascii="Maiandra GD" w:hAnsi="Maiandra GD"/>
          <w:spacing w:val="-7"/>
        </w:rPr>
        <w:t xml:space="preserve"> </w:t>
      </w:r>
      <w:r w:rsidRPr="00546D12">
        <w:rPr>
          <w:rFonts w:ascii="Maiandra GD" w:hAnsi="Maiandra GD"/>
        </w:rPr>
        <w:t>agenda:</w:t>
      </w:r>
    </w:p>
    <w:p w:rsidR="00C1228E" w:rsidRPr="00546D12" w:rsidRDefault="00C1228E" w:rsidP="00C1228E">
      <w:pPr>
        <w:pStyle w:val="BodyText"/>
        <w:spacing w:before="1" w:line="276" w:lineRule="auto"/>
        <w:jc w:val="both"/>
        <w:rPr>
          <w:rFonts w:ascii="Maiandra GD" w:hAnsi="Maiandra GD"/>
        </w:rPr>
      </w:pP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 xml:space="preserve"> Approval of the minutes along with the Action Taken </w:t>
      </w:r>
      <w:proofErr w:type="gramStart"/>
      <w:r w:rsidRPr="00557B78">
        <w:rPr>
          <w:rFonts w:ascii="Georgia" w:eastAsia="Times New Roman" w:hAnsi="Georgia" w:cs="Arial"/>
          <w:color w:val="222222"/>
          <w:lang w:eastAsia="en-IN" w:bidi="ta-IN"/>
        </w:rPr>
        <w:t>Report  of</w:t>
      </w:r>
      <w:proofErr w:type="gramEnd"/>
      <w:r w:rsidRPr="00557B78">
        <w:rPr>
          <w:rFonts w:ascii="Georgia" w:eastAsia="Times New Roman" w:hAnsi="Georgia" w:cs="Arial"/>
          <w:color w:val="222222"/>
          <w:lang w:eastAsia="en-IN" w:bidi="ta-IN"/>
        </w:rPr>
        <w:t xml:space="preserve"> the meeting held on 13</w:t>
      </w:r>
      <w:r w:rsidRPr="00557B78">
        <w:rPr>
          <w:rFonts w:ascii="Georgia" w:eastAsia="Times New Roman" w:hAnsi="Georgia" w:cs="Arial"/>
          <w:color w:val="222222"/>
          <w:vertAlign w:val="superscript"/>
          <w:lang w:eastAsia="en-IN" w:bidi="ta-IN"/>
        </w:rPr>
        <w:t>th</w:t>
      </w:r>
      <w:r w:rsidRPr="00557B78">
        <w:rPr>
          <w:rFonts w:ascii="Georgia" w:eastAsia="Times New Roman" w:hAnsi="Georgia" w:cs="Arial"/>
          <w:color w:val="222222"/>
          <w:lang w:eastAsia="en-IN" w:bidi="ta-IN"/>
        </w:rPr>
        <w:t> August 2022</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 xml:space="preserve">To brief the members about the seamless conduct of II </w:t>
      </w:r>
      <w:proofErr w:type="spellStart"/>
      <w:r w:rsidRPr="00557B78">
        <w:rPr>
          <w:rFonts w:ascii="Georgia" w:eastAsia="Times New Roman" w:hAnsi="Georgia" w:cs="Arial"/>
          <w:color w:val="222222"/>
          <w:lang w:eastAsia="en-IN" w:bidi="ta-IN"/>
        </w:rPr>
        <w:t>Sem</w:t>
      </w:r>
      <w:proofErr w:type="spellEnd"/>
      <w:r w:rsidRPr="00557B78">
        <w:rPr>
          <w:rFonts w:ascii="Georgia" w:eastAsia="Times New Roman" w:hAnsi="Georgia" w:cs="Arial"/>
          <w:color w:val="222222"/>
          <w:lang w:eastAsia="en-IN" w:bidi="ta-IN"/>
        </w:rPr>
        <w:t xml:space="preserve"> examinations for the first autonomous 2021-23 Batch and the results </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To brief the members about the admissions for 2022-24 Batch</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To brief the members about the disbursement of scholarships to the Academic Achievers of the first autonomous batch 2021-23</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To brief the members about the statutory body meetings conducted during 2022-23</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To discuss about the Infrastructure enhancement in the Institution</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To discuss about the new quality initiatives adopted by the institute.</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To present the details regarding the achievements- students, Faculty &amp; Institutional.</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 xml:space="preserve">To present the details regarding </w:t>
      </w:r>
      <w:proofErr w:type="spellStart"/>
      <w:r w:rsidRPr="00557B78">
        <w:rPr>
          <w:rFonts w:ascii="Georgia" w:eastAsia="Times New Roman" w:hAnsi="Georgia" w:cs="Arial"/>
          <w:color w:val="222222"/>
          <w:lang w:eastAsia="en-IN" w:bidi="ta-IN"/>
        </w:rPr>
        <w:t>programmes</w:t>
      </w:r>
      <w:proofErr w:type="spellEnd"/>
      <w:r w:rsidRPr="00557B78">
        <w:rPr>
          <w:rFonts w:ascii="Georgia" w:eastAsia="Times New Roman" w:hAnsi="Georgia" w:cs="Arial"/>
          <w:color w:val="222222"/>
          <w:lang w:eastAsia="en-IN" w:bidi="ta-IN"/>
        </w:rPr>
        <w:t>/ events organized in the Institute during the previous quarter and the way forward.</w:t>
      </w:r>
    </w:p>
    <w:p w:rsidR="00557B78" w:rsidRPr="00557B78" w:rsidRDefault="00557B78" w:rsidP="00557B78">
      <w:pPr>
        <w:widowControl/>
        <w:numPr>
          <w:ilvl w:val="0"/>
          <w:numId w:val="7"/>
        </w:numPr>
        <w:shd w:val="clear" w:color="auto" w:fill="FFFFFF"/>
        <w:autoSpaceDE/>
        <w:autoSpaceDN/>
        <w:spacing w:after="160" w:line="235" w:lineRule="atLeast"/>
        <w:rPr>
          <w:rFonts w:ascii="Arial" w:eastAsia="Times New Roman" w:hAnsi="Arial" w:cs="Arial"/>
          <w:color w:val="222222"/>
          <w:lang w:val="en-IN" w:eastAsia="en-IN" w:bidi="ta-IN"/>
        </w:rPr>
      </w:pPr>
      <w:r w:rsidRPr="00557B78">
        <w:rPr>
          <w:rFonts w:ascii="Georgia" w:eastAsia="Times New Roman" w:hAnsi="Georgia" w:cs="Arial"/>
          <w:color w:val="222222"/>
          <w:lang w:eastAsia="en-IN" w:bidi="ta-IN"/>
        </w:rPr>
        <w:t>To seek suggestions from the members regarding continuous quality improvement.</w:t>
      </w:r>
    </w:p>
    <w:p w:rsidR="00557B78" w:rsidRPr="00557B78" w:rsidRDefault="00557B78" w:rsidP="00557B78">
      <w:pPr>
        <w:widowControl/>
        <w:shd w:val="clear" w:color="auto" w:fill="FFFFFF"/>
        <w:autoSpaceDE/>
        <w:autoSpaceDN/>
        <w:spacing w:before="100" w:beforeAutospacing="1" w:line="288" w:lineRule="atLeast"/>
        <w:jc w:val="both"/>
        <w:rPr>
          <w:rFonts w:ascii="Arial" w:eastAsia="Times New Roman" w:hAnsi="Arial" w:cs="Arial"/>
          <w:color w:val="222222"/>
          <w:sz w:val="19"/>
          <w:szCs w:val="19"/>
          <w:lang w:val="en-IN" w:eastAsia="en-IN" w:bidi="ta-IN"/>
        </w:rPr>
      </w:pPr>
      <w:r w:rsidRPr="00557B78">
        <w:rPr>
          <w:rFonts w:ascii="Georgia" w:eastAsia="Times New Roman" w:hAnsi="Georgia" w:cs="Arial"/>
          <w:color w:val="222222"/>
          <w:lang w:val="en-IN" w:eastAsia="en-IN" w:bidi="ta-IN"/>
        </w:rPr>
        <w:t> Any other issues with the permission of the chair</w:t>
      </w:r>
      <w:r w:rsidRPr="00557B78">
        <w:rPr>
          <w:rFonts w:ascii="Georgia" w:eastAsia="Times New Roman" w:hAnsi="Georgia" w:cs="Arial"/>
          <w:color w:val="222222"/>
          <w:sz w:val="24"/>
          <w:szCs w:val="24"/>
          <w:lang w:val="en-IN" w:eastAsia="en-IN" w:bidi="ta-IN"/>
        </w:rPr>
        <w:t> </w:t>
      </w:r>
    </w:p>
    <w:p w:rsidR="00C1228E" w:rsidRPr="00546D12" w:rsidRDefault="00C1228E" w:rsidP="00C1228E">
      <w:pPr>
        <w:pStyle w:val="BodyText"/>
        <w:spacing w:before="61" w:line="276" w:lineRule="auto"/>
        <w:ind w:left="820" w:right="798"/>
        <w:jc w:val="both"/>
        <w:rPr>
          <w:rFonts w:ascii="Maiandra GD" w:hAnsi="Maiandra GD"/>
        </w:rPr>
      </w:pPr>
    </w:p>
    <w:p w:rsidR="00C1228E" w:rsidRPr="00546D12" w:rsidRDefault="00C1228E" w:rsidP="00C1228E">
      <w:pPr>
        <w:pStyle w:val="BodyText"/>
        <w:spacing w:before="61" w:line="276" w:lineRule="auto"/>
        <w:ind w:right="798"/>
        <w:jc w:val="both"/>
        <w:rPr>
          <w:rFonts w:ascii="Maiandra GD" w:hAnsi="Maiandra GD"/>
        </w:rPr>
      </w:pPr>
    </w:p>
    <w:p w:rsidR="00C1228E" w:rsidRPr="00546D12" w:rsidRDefault="00C1228E" w:rsidP="00C1228E">
      <w:pPr>
        <w:pStyle w:val="BodyText"/>
        <w:spacing w:before="61" w:line="276" w:lineRule="auto"/>
        <w:ind w:left="820" w:right="798"/>
        <w:jc w:val="both"/>
        <w:rPr>
          <w:rFonts w:ascii="Maiandra GD" w:hAnsi="Maiandra GD"/>
        </w:rPr>
      </w:pPr>
    </w:p>
    <w:p w:rsidR="00C1228E" w:rsidRPr="00546D12" w:rsidRDefault="00C1228E" w:rsidP="00C1228E">
      <w:pPr>
        <w:pStyle w:val="BodyText"/>
        <w:spacing w:before="61" w:line="276" w:lineRule="auto"/>
        <w:ind w:left="820" w:right="798"/>
        <w:jc w:val="both"/>
        <w:rPr>
          <w:rFonts w:ascii="Maiandra GD" w:hAnsi="Maiandra GD"/>
        </w:rPr>
      </w:pPr>
      <w:r w:rsidRPr="00546D12">
        <w:rPr>
          <w:rFonts w:ascii="Maiandra GD" w:hAnsi="Maiandra GD"/>
        </w:rPr>
        <w:t>The</w:t>
      </w:r>
      <w:r w:rsidRPr="00546D12">
        <w:rPr>
          <w:rFonts w:ascii="Maiandra GD" w:hAnsi="Maiandra GD"/>
          <w:spacing w:val="8"/>
        </w:rPr>
        <w:t xml:space="preserve"> </w:t>
      </w:r>
      <w:r w:rsidRPr="00546D12">
        <w:rPr>
          <w:rFonts w:ascii="Maiandra GD" w:hAnsi="Maiandra GD"/>
        </w:rPr>
        <w:t>meeting</w:t>
      </w:r>
      <w:r w:rsidRPr="00546D12">
        <w:rPr>
          <w:rFonts w:ascii="Maiandra GD" w:hAnsi="Maiandra GD"/>
          <w:spacing w:val="10"/>
        </w:rPr>
        <w:t xml:space="preserve"> </w:t>
      </w:r>
      <w:r w:rsidRPr="00546D12">
        <w:rPr>
          <w:rFonts w:ascii="Maiandra GD" w:hAnsi="Maiandra GD"/>
        </w:rPr>
        <w:t>was</w:t>
      </w:r>
      <w:r w:rsidRPr="00546D12">
        <w:rPr>
          <w:rFonts w:ascii="Maiandra GD" w:hAnsi="Maiandra GD"/>
          <w:spacing w:val="7"/>
        </w:rPr>
        <w:t xml:space="preserve"> </w:t>
      </w:r>
      <w:r w:rsidRPr="00546D12">
        <w:rPr>
          <w:rFonts w:ascii="Maiandra GD" w:hAnsi="Maiandra GD"/>
        </w:rPr>
        <w:t>presided</w:t>
      </w:r>
      <w:r w:rsidRPr="00546D12">
        <w:rPr>
          <w:rFonts w:ascii="Maiandra GD" w:hAnsi="Maiandra GD"/>
          <w:spacing w:val="8"/>
        </w:rPr>
        <w:t xml:space="preserve"> </w:t>
      </w:r>
      <w:r w:rsidRPr="00546D12">
        <w:rPr>
          <w:rFonts w:ascii="Maiandra GD" w:hAnsi="Maiandra GD"/>
        </w:rPr>
        <w:t>over</w:t>
      </w:r>
      <w:r w:rsidRPr="00546D12">
        <w:rPr>
          <w:rFonts w:ascii="Maiandra GD" w:hAnsi="Maiandra GD"/>
          <w:spacing w:val="8"/>
        </w:rPr>
        <w:t xml:space="preserve"> </w:t>
      </w:r>
      <w:r w:rsidRPr="00546D12">
        <w:rPr>
          <w:rFonts w:ascii="Maiandra GD" w:hAnsi="Maiandra GD"/>
        </w:rPr>
        <w:t>by</w:t>
      </w:r>
      <w:r w:rsidRPr="00546D12">
        <w:rPr>
          <w:rFonts w:ascii="Maiandra GD" w:hAnsi="Maiandra GD"/>
          <w:spacing w:val="8"/>
        </w:rPr>
        <w:t xml:space="preserve"> </w:t>
      </w:r>
      <w:r w:rsidRPr="00546D12">
        <w:rPr>
          <w:rFonts w:ascii="Maiandra GD" w:hAnsi="Maiandra GD"/>
        </w:rPr>
        <w:t>the</w:t>
      </w:r>
      <w:r w:rsidRPr="00546D12">
        <w:rPr>
          <w:rFonts w:ascii="Maiandra GD" w:hAnsi="Maiandra GD"/>
          <w:spacing w:val="7"/>
        </w:rPr>
        <w:t xml:space="preserve"> </w:t>
      </w:r>
      <w:r w:rsidRPr="00546D12">
        <w:rPr>
          <w:rFonts w:ascii="Maiandra GD" w:hAnsi="Maiandra GD"/>
        </w:rPr>
        <w:t>Dr.</w:t>
      </w:r>
      <w:r w:rsidRPr="00546D12">
        <w:rPr>
          <w:rFonts w:ascii="Maiandra GD" w:hAnsi="Maiandra GD"/>
          <w:spacing w:val="9"/>
        </w:rPr>
        <w:t xml:space="preserve"> </w:t>
      </w:r>
      <w:proofErr w:type="spellStart"/>
      <w:r w:rsidRPr="00546D12">
        <w:rPr>
          <w:rFonts w:ascii="Maiandra GD" w:hAnsi="Maiandra GD"/>
        </w:rPr>
        <w:t>Purushottam</w:t>
      </w:r>
      <w:proofErr w:type="spellEnd"/>
      <w:r w:rsidRPr="00546D12">
        <w:rPr>
          <w:rFonts w:ascii="Maiandra GD" w:hAnsi="Maiandra GD"/>
          <w:spacing w:val="8"/>
        </w:rPr>
        <w:t xml:space="preserve"> </w:t>
      </w:r>
      <w:r w:rsidRPr="00546D12">
        <w:rPr>
          <w:rFonts w:ascii="Maiandra GD" w:hAnsi="Maiandra GD"/>
        </w:rPr>
        <w:t>Bung,</w:t>
      </w:r>
      <w:r w:rsidRPr="00546D12">
        <w:rPr>
          <w:rFonts w:ascii="Maiandra GD" w:hAnsi="Maiandra GD"/>
          <w:spacing w:val="9"/>
        </w:rPr>
        <w:t xml:space="preserve"> </w:t>
      </w:r>
      <w:r w:rsidRPr="00546D12">
        <w:rPr>
          <w:rFonts w:ascii="Maiandra GD" w:hAnsi="Maiandra GD"/>
        </w:rPr>
        <w:t>Chairman,</w:t>
      </w:r>
      <w:r w:rsidRPr="00546D12">
        <w:rPr>
          <w:rFonts w:ascii="Maiandra GD" w:hAnsi="Maiandra GD"/>
          <w:spacing w:val="9"/>
        </w:rPr>
        <w:t xml:space="preserve"> </w:t>
      </w:r>
      <w:r w:rsidRPr="00546D12">
        <w:rPr>
          <w:rFonts w:ascii="Maiandra GD" w:hAnsi="Maiandra GD"/>
        </w:rPr>
        <w:t>IQAC,</w:t>
      </w:r>
      <w:r w:rsidRPr="00546D12">
        <w:rPr>
          <w:rFonts w:ascii="Maiandra GD" w:hAnsi="Maiandra GD"/>
          <w:spacing w:val="9"/>
        </w:rPr>
        <w:t xml:space="preserve"> </w:t>
      </w:r>
      <w:r w:rsidRPr="00546D12">
        <w:rPr>
          <w:rFonts w:ascii="Maiandra GD" w:hAnsi="Maiandra GD"/>
        </w:rPr>
        <w:t>and</w:t>
      </w:r>
      <w:r w:rsidRPr="00546D12">
        <w:rPr>
          <w:rFonts w:ascii="Maiandra GD" w:hAnsi="Maiandra GD"/>
          <w:spacing w:val="-72"/>
        </w:rPr>
        <w:t xml:space="preserve"> </w:t>
      </w:r>
      <w:r w:rsidRPr="00546D12">
        <w:rPr>
          <w:rFonts w:ascii="Maiandra GD" w:hAnsi="Maiandra GD"/>
        </w:rPr>
        <w:t>the</w:t>
      </w:r>
      <w:r w:rsidRPr="00546D12">
        <w:rPr>
          <w:rFonts w:ascii="Maiandra GD" w:hAnsi="Maiandra GD"/>
          <w:spacing w:val="-9"/>
        </w:rPr>
        <w:t xml:space="preserve"> </w:t>
      </w:r>
      <w:r w:rsidRPr="00546D12">
        <w:rPr>
          <w:rFonts w:ascii="Maiandra GD" w:hAnsi="Maiandra GD"/>
        </w:rPr>
        <w:t>following</w:t>
      </w:r>
      <w:r w:rsidRPr="00546D12">
        <w:rPr>
          <w:rFonts w:ascii="Maiandra GD" w:hAnsi="Maiandra GD"/>
          <w:spacing w:val="-5"/>
        </w:rPr>
        <w:t xml:space="preserve"> </w:t>
      </w:r>
      <w:r w:rsidRPr="00546D12">
        <w:rPr>
          <w:rFonts w:ascii="Maiandra GD" w:hAnsi="Maiandra GD"/>
        </w:rPr>
        <w:t>members</w:t>
      </w:r>
      <w:r w:rsidRPr="00546D12">
        <w:rPr>
          <w:rFonts w:ascii="Maiandra GD" w:hAnsi="Maiandra GD"/>
          <w:spacing w:val="-6"/>
        </w:rPr>
        <w:t xml:space="preserve"> </w:t>
      </w:r>
      <w:r w:rsidRPr="00546D12">
        <w:rPr>
          <w:rFonts w:ascii="Maiandra GD" w:hAnsi="Maiandra GD"/>
        </w:rPr>
        <w:t>were</w:t>
      </w:r>
      <w:r w:rsidRPr="00546D12">
        <w:rPr>
          <w:rFonts w:ascii="Maiandra GD" w:hAnsi="Maiandra GD"/>
          <w:spacing w:val="-7"/>
        </w:rPr>
        <w:t xml:space="preserve"> </w:t>
      </w:r>
      <w:r w:rsidRPr="00546D12">
        <w:rPr>
          <w:rFonts w:ascii="Maiandra GD" w:hAnsi="Maiandra GD"/>
        </w:rPr>
        <w:t>present</w:t>
      </w:r>
      <w:r w:rsidRPr="00546D12">
        <w:rPr>
          <w:rFonts w:ascii="Maiandra GD" w:hAnsi="Maiandra GD"/>
          <w:spacing w:val="-5"/>
        </w:rPr>
        <w:t xml:space="preserve"> </w:t>
      </w:r>
      <w:r w:rsidRPr="00546D12">
        <w:rPr>
          <w:rFonts w:ascii="Maiandra GD" w:hAnsi="Maiandra GD"/>
        </w:rPr>
        <w:t>in</w:t>
      </w:r>
      <w:r w:rsidRPr="00546D12">
        <w:rPr>
          <w:rFonts w:ascii="Maiandra GD" w:hAnsi="Maiandra GD"/>
          <w:spacing w:val="-7"/>
        </w:rPr>
        <w:t xml:space="preserve"> </w:t>
      </w:r>
      <w:r w:rsidRPr="00546D12">
        <w:rPr>
          <w:rFonts w:ascii="Maiandra GD" w:hAnsi="Maiandra GD"/>
        </w:rPr>
        <w:t>the</w:t>
      </w:r>
      <w:r w:rsidRPr="00546D12">
        <w:rPr>
          <w:rFonts w:ascii="Maiandra GD" w:hAnsi="Maiandra GD"/>
          <w:spacing w:val="-8"/>
        </w:rPr>
        <w:t xml:space="preserve"> </w:t>
      </w:r>
      <w:r w:rsidRPr="00546D12">
        <w:rPr>
          <w:rFonts w:ascii="Maiandra GD" w:hAnsi="Maiandra GD"/>
        </w:rPr>
        <w:t>meeting.</w:t>
      </w:r>
    </w:p>
    <w:p w:rsidR="00C1228E" w:rsidRPr="00557B78" w:rsidRDefault="00C1228E" w:rsidP="00557B78">
      <w:pPr>
        <w:pStyle w:val="ListParagraph"/>
        <w:numPr>
          <w:ilvl w:val="0"/>
          <w:numId w:val="2"/>
        </w:numPr>
        <w:tabs>
          <w:tab w:val="left" w:pos="1541"/>
        </w:tabs>
        <w:spacing w:line="276" w:lineRule="auto"/>
        <w:ind w:hanging="361"/>
        <w:jc w:val="both"/>
        <w:rPr>
          <w:rFonts w:ascii="Maiandra GD" w:hAnsi="Maiandra GD"/>
          <w:sz w:val="24"/>
          <w:szCs w:val="24"/>
        </w:rPr>
      </w:pPr>
      <w:r w:rsidRPr="00546D12">
        <w:rPr>
          <w:rFonts w:ascii="Maiandra GD" w:hAnsi="Maiandra GD"/>
          <w:sz w:val="24"/>
          <w:szCs w:val="24"/>
        </w:rPr>
        <w:t>Dr.</w:t>
      </w:r>
      <w:r w:rsidRPr="00546D12">
        <w:rPr>
          <w:rFonts w:ascii="Maiandra GD" w:hAnsi="Maiandra GD"/>
          <w:spacing w:val="3"/>
          <w:sz w:val="24"/>
          <w:szCs w:val="24"/>
        </w:rPr>
        <w:t xml:space="preserve"> </w:t>
      </w:r>
      <w:proofErr w:type="spellStart"/>
      <w:r w:rsidRPr="00546D12">
        <w:rPr>
          <w:rFonts w:ascii="Maiandra GD" w:hAnsi="Maiandra GD"/>
          <w:sz w:val="24"/>
          <w:szCs w:val="24"/>
        </w:rPr>
        <w:t>N.</w:t>
      </w:r>
      <w:proofErr w:type="gramStart"/>
      <w:r w:rsidRPr="00546D12">
        <w:rPr>
          <w:rFonts w:ascii="Maiandra GD" w:hAnsi="Maiandra GD"/>
          <w:sz w:val="24"/>
          <w:szCs w:val="24"/>
        </w:rPr>
        <w:t>S.Narahari</w:t>
      </w:r>
      <w:proofErr w:type="spellEnd"/>
      <w:proofErr w:type="gramEnd"/>
      <w:r w:rsidRPr="00546D12">
        <w:rPr>
          <w:rFonts w:ascii="Maiandra GD" w:hAnsi="Maiandra GD"/>
          <w:sz w:val="24"/>
          <w:szCs w:val="24"/>
        </w:rPr>
        <w:t xml:space="preserve"> </w:t>
      </w:r>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proofErr w:type="spellStart"/>
      <w:r w:rsidRPr="00546D12">
        <w:rPr>
          <w:rFonts w:ascii="Maiandra GD" w:hAnsi="Maiandra GD"/>
          <w:sz w:val="24"/>
          <w:szCs w:val="24"/>
        </w:rPr>
        <w:t>Mr</w:t>
      </w:r>
      <w:proofErr w:type="spellEnd"/>
      <w:r w:rsidRPr="00546D12">
        <w:rPr>
          <w:rFonts w:ascii="Maiandra GD" w:hAnsi="Maiandra GD"/>
          <w:sz w:val="24"/>
          <w:szCs w:val="24"/>
        </w:rPr>
        <w:t xml:space="preserve"> </w:t>
      </w:r>
      <w:proofErr w:type="spellStart"/>
      <w:r w:rsidRPr="00546D12">
        <w:rPr>
          <w:rFonts w:ascii="Maiandra GD" w:hAnsi="Maiandra GD"/>
          <w:sz w:val="24"/>
          <w:szCs w:val="24"/>
        </w:rPr>
        <w:t>Gururaj</w:t>
      </w:r>
      <w:proofErr w:type="spellEnd"/>
      <w:r w:rsidRPr="00546D12">
        <w:rPr>
          <w:rFonts w:ascii="Maiandra GD" w:hAnsi="Maiandra GD"/>
          <w:sz w:val="24"/>
          <w:szCs w:val="24"/>
        </w:rPr>
        <w:t xml:space="preserve"> Deshpande</w:t>
      </w:r>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proofErr w:type="spellStart"/>
      <w:r w:rsidRPr="00546D12">
        <w:rPr>
          <w:rFonts w:ascii="Maiandra GD" w:hAnsi="Maiandra GD"/>
          <w:sz w:val="24"/>
          <w:szCs w:val="24"/>
        </w:rPr>
        <w:t>Mr</w:t>
      </w:r>
      <w:proofErr w:type="spellEnd"/>
      <w:r w:rsidRPr="00546D12">
        <w:rPr>
          <w:rFonts w:ascii="Maiandra GD" w:hAnsi="Maiandra GD"/>
          <w:sz w:val="24"/>
          <w:szCs w:val="24"/>
        </w:rPr>
        <w:t xml:space="preserve"> M V </w:t>
      </w:r>
      <w:proofErr w:type="spellStart"/>
      <w:r w:rsidRPr="00546D12">
        <w:rPr>
          <w:rFonts w:ascii="Maiandra GD" w:hAnsi="Maiandra GD"/>
          <w:sz w:val="24"/>
          <w:szCs w:val="24"/>
        </w:rPr>
        <w:t>Srinivasa</w:t>
      </w:r>
      <w:proofErr w:type="spellEnd"/>
    </w:p>
    <w:p w:rsidR="00C1228E" w:rsidRPr="00546D12" w:rsidRDefault="00C1228E" w:rsidP="00C1228E">
      <w:pPr>
        <w:pStyle w:val="ListParagraph"/>
        <w:numPr>
          <w:ilvl w:val="0"/>
          <w:numId w:val="2"/>
        </w:numPr>
        <w:tabs>
          <w:tab w:val="left" w:pos="1541"/>
        </w:tabs>
        <w:spacing w:before="138" w:line="276" w:lineRule="auto"/>
        <w:ind w:hanging="361"/>
        <w:jc w:val="both"/>
        <w:rPr>
          <w:rFonts w:ascii="Maiandra GD" w:hAnsi="Maiandra GD"/>
          <w:sz w:val="24"/>
          <w:szCs w:val="24"/>
        </w:rPr>
      </w:pPr>
      <w:r w:rsidRPr="00546D12">
        <w:rPr>
          <w:rFonts w:ascii="Maiandra GD" w:hAnsi="Maiandra GD"/>
          <w:sz w:val="24"/>
          <w:szCs w:val="24"/>
        </w:rPr>
        <w:t>Dr.</w:t>
      </w:r>
      <w:r w:rsidRPr="00546D12">
        <w:rPr>
          <w:rFonts w:ascii="Maiandra GD" w:hAnsi="Maiandra GD"/>
          <w:spacing w:val="8"/>
          <w:sz w:val="24"/>
          <w:szCs w:val="24"/>
        </w:rPr>
        <w:t xml:space="preserve"> </w:t>
      </w:r>
      <w:proofErr w:type="spellStart"/>
      <w:r w:rsidRPr="00546D12">
        <w:rPr>
          <w:rFonts w:ascii="Maiandra GD" w:hAnsi="Maiandra GD"/>
          <w:sz w:val="24"/>
          <w:szCs w:val="24"/>
        </w:rPr>
        <w:t>Anupama</w:t>
      </w:r>
      <w:proofErr w:type="spellEnd"/>
      <w:r w:rsidRPr="00546D12">
        <w:rPr>
          <w:rFonts w:ascii="Maiandra GD" w:hAnsi="Maiandra GD"/>
          <w:spacing w:val="7"/>
          <w:sz w:val="24"/>
          <w:szCs w:val="24"/>
        </w:rPr>
        <w:t xml:space="preserve"> </w:t>
      </w:r>
      <w:r w:rsidRPr="00546D12">
        <w:rPr>
          <w:rFonts w:ascii="Maiandra GD" w:hAnsi="Maiandra GD"/>
          <w:sz w:val="24"/>
          <w:szCs w:val="24"/>
        </w:rPr>
        <w:t>K</w:t>
      </w:r>
      <w:r w:rsidRPr="00546D12">
        <w:rPr>
          <w:rFonts w:ascii="Maiandra GD" w:hAnsi="Maiandra GD"/>
          <w:spacing w:val="6"/>
          <w:sz w:val="24"/>
          <w:szCs w:val="24"/>
        </w:rPr>
        <w:t xml:space="preserve"> </w:t>
      </w:r>
      <w:proofErr w:type="spellStart"/>
      <w:r w:rsidRPr="00546D12">
        <w:rPr>
          <w:rFonts w:ascii="Maiandra GD" w:hAnsi="Maiandra GD"/>
          <w:sz w:val="24"/>
          <w:szCs w:val="24"/>
        </w:rPr>
        <w:t>Malagi</w:t>
      </w:r>
      <w:proofErr w:type="spellEnd"/>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r w:rsidRPr="00546D12">
        <w:rPr>
          <w:rFonts w:ascii="Maiandra GD" w:hAnsi="Maiandra GD"/>
          <w:sz w:val="24"/>
          <w:szCs w:val="24"/>
        </w:rPr>
        <w:t>Prof. N</w:t>
      </w:r>
      <w:r w:rsidRPr="00546D12">
        <w:rPr>
          <w:rFonts w:ascii="Maiandra GD" w:hAnsi="Maiandra GD"/>
          <w:spacing w:val="-1"/>
          <w:sz w:val="24"/>
          <w:szCs w:val="24"/>
        </w:rPr>
        <w:t xml:space="preserve"> </w:t>
      </w:r>
      <w:proofErr w:type="spellStart"/>
      <w:r w:rsidRPr="00546D12">
        <w:rPr>
          <w:rFonts w:ascii="Maiandra GD" w:hAnsi="Maiandra GD"/>
          <w:sz w:val="24"/>
          <w:szCs w:val="24"/>
        </w:rPr>
        <w:t>Nagasubba</w:t>
      </w:r>
      <w:proofErr w:type="spellEnd"/>
      <w:r w:rsidRPr="00546D12">
        <w:rPr>
          <w:rFonts w:ascii="Maiandra GD" w:hAnsi="Maiandra GD"/>
          <w:sz w:val="24"/>
          <w:szCs w:val="24"/>
        </w:rPr>
        <w:t xml:space="preserve"> Reddy</w:t>
      </w:r>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proofErr w:type="spellStart"/>
      <w:r w:rsidRPr="00546D12">
        <w:rPr>
          <w:rFonts w:ascii="Maiandra GD" w:hAnsi="Maiandra GD"/>
          <w:sz w:val="24"/>
          <w:szCs w:val="24"/>
        </w:rPr>
        <w:t>Dr</w:t>
      </w:r>
      <w:proofErr w:type="spellEnd"/>
      <w:r w:rsidRPr="00546D12">
        <w:rPr>
          <w:rFonts w:ascii="Maiandra GD" w:hAnsi="Maiandra GD"/>
          <w:spacing w:val="-12"/>
          <w:sz w:val="24"/>
          <w:szCs w:val="24"/>
        </w:rPr>
        <w:t xml:space="preserve"> </w:t>
      </w:r>
      <w:proofErr w:type="spellStart"/>
      <w:r w:rsidRPr="00546D12">
        <w:rPr>
          <w:rFonts w:ascii="Maiandra GD" w:hAnsi="Maiandra GD"/>
          <w:sz w:val="24"/>
          <w:szCs w:val="24"/>
        </w:rPr>
        <w:t>Padmalini</w:t>
      </w:r>
      <w:proofErr w:type="spellEnd"/>
      <w:r w:rsidRPr="00546D12">
        <w:rPr>
          <w:rFonts w:ascii="Maiandra GD" w:hAnsi="Maiandra GD"/>
          <w:spacing w:val="-12"/>
          <w:sz w:val="24"/>
          <w:szCs w:val="24"/>
        </w:rPr>
        <w:t xml:space="preserve"> </w:t>
      </w:r>
      <w:r w:rsidRPr="00546D12">
        <w:rPr>
          <w:rFonts w:ascii="Maiandra GD" w:hAnsi="Maiandra GD"/>
          <w:sz w:val="24"/>
          <w:szCs w:val="24"/>
        </w:rPr>
        <w:t>Singh</w:t>
      </w:r>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proofErr w:type="spellStart"/>
      <w:r w:rsidRPr="00546D12">
        <w:rPr>
          <w:rFonts w:ascii="Maiandra GD" w:hAnsi="Maiandra GD"/>
          <w:sz w:val="24"/>
          <w:szCs w:val="24"/>
        </w:rPr>
        <w:lastRenderedPageBreak/>
        <w:t>Dr</w:t>
      </w:r>
      <w:proofErr w:type="spellEnd"/>
      <w:r w:rsidRPr="00546D12">
        <w:rPr>
          <w:rFonts w:ascii="Maiandra GD" w:hAnsi="Maiandra GD"/>
          <w:sz w:val="24"/>
          <w:szCs w:val="24"/>
        </w:rPr>
        <w:t xml:space="preserve"> Santhosh M</w:t>
      </w:r>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proofErr w:type="spellStart"/>
      <w:r w:rsidRPr="00546D12">
        <w:rPr>
          <w:rFonts w:ascii="Maiandra GD" w:hAnsi="Maiandra GD"/>
          <w:sz w:val="24"/>
          <w:szCs w:val="24"/>
        </w:rPr>
        <w:t>Dr</w:t>
      </w:r>
      <w:proofErr w:type="spellEnd"/>
      <w:r w:rsidRPr="00546D12">
        <w:rPr>
          <w:rFonts w:ascii="Maiandra GD" w:hAnsi="Maiandra GD"/>
          <w:sz w:val="24"/>
          <w:szCs w:val="24"/>
        </w:rPr>
        <w:t xml:space="preserve"> Noor </w:t>
      </w:r>
      <w:proofErr w:type="spellStart"/>
      <w:r w:rsidRPr="00546D12">
        <w:rPr>
          <w:rFonts w:ascii="Maiandra GD" w:hAnsi="Maiandra GD"/>
          <w:sz w:val="24"/>
          <w:szCs w:val="24"/>
        </w:rPr>
        <w:t>Firdoos</w:t>
      </w:r>
      <w:proofErr w:type="spellEnd"/>
      <w:r w:rsidRPr="00546D12">
        <w:rPr>
          <w:rFonts w:ascii="Maiandra GD" w:hAnsi="Maiandra GD"/>
          <w:sz w:val="24"/>
          <w:szCs w:val="24"/>
        </w:rPr>
        <w:t xml:space="preserve"> Jahan</w:t>
      </w:r>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proofErr w:type="spellStart"/>
      <w:r w:rsidRPr="00546D12">
        <w:rPr>
          <w:rFonts w:ascii="Maiandra GD" w:hAnsi="Maiandra GD"/>
          <w:sz w:val="24"/>
          <w:szCs w:val="24"/>
        </w:rPr>
        <w:t>Dr</w:t>
      </w:r>
      <w:proofErr w:type="spellEnd"/>
      <w:r w:rsidRPr="00546D12">
        <w:rPr>
          <w:rFonts w:ascii="Maiandra GD" w:hAnsi="Maiandra GD"/>
          <w:sz w:val="24"/>
          <w:szCs w:val="24"/>
        </w:rPr>
        <w:t xml:space="preserve"> </w:t>
      </w:r>
      <w:proofErr w:type="spellStart"/>
      <w:r w:rsidRPr="00546D12">
        <w:rPr>
          <w:rFonts w:ascii="Maiandra GD" w:hAnsi="Maiandra GD"/>
          <w:sz w:val="24"/>
          <w:szCs w:val="24"/>
        </w:rPr>
        <w:t>Jahnavi</w:t>
      </w:r>
      <w:proofErr w:type="spellEnd"/>
      <w:r w:rsidRPr="00546D12">
        <w:rPr>
          <w:rFonts w:ascii="Maiandra GD" w:hAnsi="Maiandra GD"/>
          <w:sz w:val="24"/>
          <w:szCs w:val="24"/>
        </w:rPr>
        <w:t xml:space="preserve"> M</w:t>
      </w:r>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proofErr w:type="spellStart"/>
      <w:r w:rsidRPr="00546D12">
        <w:rPr>
          <w:rFonts w:ascii="Maiandra GD" w:hAnsi="Maiandra GD"/>
          <w:sz w:val="24"/>
          <w:szCs w:val="24"/>
        </w:rPr>
        <w:t>Ms</w:t>
      </w:r>
      <w:proofErr w:type="spellEnd"/>
      <w:r w:rsidRPr="00546D12">
        <w:rPr>
          <w:rFonts w:ascii="Maiandra GD" w:hAnsi="Maiandra GD"/>
          <w:spacing w:val="-2"/>
          <w:sz w:val="24"/>
          <w:szCs w:val="24"/>
        </w:rPr>
        <w:t xml:space="preserve"> </w:t>
      </w:r>
      <w:proofErr w:type="spellStart"/>
      <w:r w:rsidRPr="00546D12">
        <w:rPr>
          <w:rFonts w:ascii="Maiandra GD" w:hAnsi="Maiandra GD"/>
          <w:sz w:val="24"/>
          <w:szCs w:val="24"/>
        </w:rPr>
        <w:t>Payal</w:t>
      </w:r>
      <w:proofErr w:type="spellEnd"/>
      <w:r w:rsidRPr="00546D12">
        <w:rPr>
          <w:rFonts w:ascii="Maiandra GD" w:hAnsi="Maiandra GD"/>
          <w:sz w:val="24"/>
          <w:szCs w:val="24"/>
        </w:rPr>
        <w:t xml:space="preserve"> Jindal</w:t>
      </w:r>
    </w:p>
    <w:p w:rsidR="00C1228E" w:rsidRPr="00546D12" w:rsidRDefault="00C1228E" w:rsidP="00C1228E">
      <w:pPr>
        <w:pStyle w:val="ListParagraph"/>
        <w:numPr>
          <w:ilvl w:val="0"/>
          <w:numId w:val="2"/>
        </w:numPr>
        <w:tabs>
          <w:tab w:val="left" w:pos="1541"/>
        </w:tabs>
        <w:spacing w:before="140" w:line="276" w:lineRule="auto"/>
        <w:ind w:hanging="361"/>
        <w:jc w:val="both"/>
        <w:rPr>
          <w:rFonts w:ascii="Maiandra GD" w:hAnsi="Maiandra GD"/>
          <w:sz w:val="24"/>
          <w:szCs w:val="24"/>
        </w:rPr>
      </w:pPr>
      <w:r w:rsidRPr="00546D12">
        <w:rPr>
          <w:rFonts w:ascii="Maiandra GD" w:hAnsi="Maiandra GD"/>
          <w:sz w:val="24"/>
          <w:szCs w:val="24"/>
        </w:rPr>
        <w:t>Ms.</w:t>
      </w:r>
      <w:r w:rsidRPr="00546D12">
        <w:rPr>
          <w:rFonts w:ascii="Maiandra GD" w:hAnsi="Maiandra GD"/>
          <w:spacing w:val="3"/>
          <w:sz w:val="24"/>
          <w:szCs w:val="24"/>
        </w:rPr>
        <w:t xml:space="preserve"> </w:t>
      </w:r>
      <w:proofErr w:type="spellStart"/>
      <w:r w:rsidRPr="00546D12">
        <w:rPr>
          <w:rFonts w:ascii="Maiandra GD" w:hAnsi="Maiandra GD"/>
          <w:sz w:val="24"/>
          <w:szCs w:val="24"/>
        </w:rPr>
        <w:t>Anupama</w:t>
      </w:r>
      <w:proofErr w:type="spellEnd"/>
      <w:r w:rsidRPr="00546D12">
        <w:rPr>
          <w:rFonts w:ascii="Maiandra GD" w:hAnsi="Maiandra GD"/>
          <w:spacing w:val="3"/>
          <w:sz w:val="24"/>
          <w:szCs w:val="24"/>
        </w:rPr>
        <w:t xml:space="preserve"> </w:t>
      </w:r>
      <w:r w:rsidRPr="00546D12">
        <w:rPr>
          <w:rFonts w:ascii="Maiandra GD" w:hAnsi="Maiandra GD"/>
          <w:sz w:val="24"/>
          <w:szCs w:val="24"/>
        </w:rPr>
        <w:t>S</w:t>
      </w:r>
      <w:r w:rsidRPr="00546D12">
        <w:rPr>
          <w:rFonts w:ascii="Maiandra GD" w:hAnsi="Maiandra GD"/>
          <w:spacing w:val="2"/>
          <w:sz w:val="24"/>
          <w:szCs w:val="24"/>
        </w:rPr>
        <w:t xml:space="preserve"> </w:t>
      </w:r>
      <w:r w:rsidRPr="00546D12">
        <w:rPr>
          <w:rFonts w:ascii="Maiandra GD" w:hAnsi="Maiandra GD"/>
          <w:sz w:val="24"/>
          <w:szCs w:val="24"/>
        </w:rPr>
        <w:t>M</w:t>
      </w:r>
    </w:p>
    <w:p w:rsidR="00C1228E" w:rsidRPr="00546D12" w:rsidRDefault="00C1228E" w:rsidP="00C1228E">
      <w:pPr>
        <w:pStyle w:val="ListParagraph"/>
        <w:numPr>
          <w:ilvl w:val="0"/>
          <w:numId w:val="2"/>
        </w:numPr>
        <w:tabs>
          <w:tab w:val="left" w:pos="1541"/>
        </w:tabs>
        <w:spacing w:before="137" w:line="276" w:lineRule="auto"/>
        <w:ind w:hanging="361"/>
        <w:jc w:val="both"/>
        <w:rPr>
          <w:rFonts w:ascii="Maiandra GD" w:hAnsi="Maiandra GD"/>
          <w:sz w:val="24"/>
          <w:szCs w:val="24"/>
        </w:rPr>
      </w:pPr>
      <w:r w:rsidRPr="00546D12">
        <w:rPr>
          <w:rFonts w:ascii="Maiandra GD" w:hAnsi="Maiandra GD"/>
          <w:sz w:val="24"/>
          <w:szCs w:val="24"/>
        </w:rPr>
        <w:t>Mr.</w:t>
      </w:r>
      <w:r w:rsidRPr="00546D12">
        <w:rPr>
          <w:rFonts w:ascii="Maiandra GD" w:hAnsi="Maiandra GD"/>
          <w:spacing w:val="2"/>
          <w:sz w:val="24"/>
          <w:szCs w:val="24"/>
        </w:rPr>
        <w:t xml:space="preserve"> </w:t>
      </w:r>
      <w:proofErr w:type="spellStart"/>
      <w:r w:rsidRPr="00546D12">
        <w:rPr>
          <w:rFonts w:ascii="Maiandra GD" w:hAnsi="Maiandra GD"/>
          <w:sz w:val="24"/>
          <w:szCs w:val="24"/>
        </w:rPr>
        <w:t>Chethan</w:t>
      </w:r>
      <w:proofErr w:type="spellEnd"/>
      <w:r w:rsidRPr="00546D12">
        <w:rPr>
          <w:rFonts w:ascii="Maiandra GD" w:hAnsi="Maiandra GD"/>
          <w:spacing w:val="2"/>
          <w:sz w:val="24"/>
          <w:szCs w:val="24"/>
        </w:rPr>
        <w:t xml:space="preserve"> </w:t>
      </w:r>
      <w:r w:rsidRPr="00546D12">
        <w:rPr>
          <w:rFonts w:ascii="Maiandra GD" w:hAnsi="Maiandra GD"/>
          <w:sz w:val="24"/>
          <w:szCs w:val="24"/>
        </w:rPr>
        <w:t>Kumar</w:t>
      </w:r>
    </w:p>
    <w:p w:rsidR="00C1228E" w:rsidRPr="00546D12" w:rsidRDefault="00C1228E" w:rsidP="00C1228E">
      <w:pPr>
        <w:pStyle w:val="ListParagraph"/>
        <w:numPr>
          <w:ilvl w:val="0"/>
          <w:numId w:val="2"/>
        </w:numPr>
        <w:tabs>
          <w:tab w:val="left" w:pos="1541"/>
        </w:tabs>
        <w:spacing w:before="137" w:line="276" w:lineRule="auto"/>
        <w:ind w:hanging="361"/>
        <w:jc w:val="both"/>
        <w:rPr>
          <w:rFonts w:ascii="Maiandra GD" w:hAnsi="Maiandra GD"/>
          <w:sz w:val="24"/>
          <w:szCs w:val="24"/>
        </w:rPr>
      </w:pPr>
      <w:proofErr w:type="spellStart"/>
      <w:r w:rsidRPr="00546D12">
        <w:rPr>
          <w:rFonts w:ascii="Maiandra GD" w:hAnsi="Maiandra GD"/>
          <w:sz w:val="24"/>
          <w:szCs w:val="24"/>
        </w:rPr>
        <w:t>Mr</w:t>
      </w:r>
      <w:proofErr w:type="spellEnd"/>
      <w:r w:rsidRPr="00546D12">
        <w:rPr>
          <w:rFonts w:ascii="Maiandra GD" w:hAnsi="Maiandra GD"/>
          <w:sz w:val="24"/>
          <w:szCs w:val="24"/>
        </w:rPr>
        <w:t xml:space="preserve"> </w:t>
      </w:r>
      <w:proofErr w:type="spellStart"/>
      <w:r w:rsidRPr="00546D12">
        <w:rPr>
          <w:rFonts w:ascii="Maiandra GD" w:hAnsi="Maiandra GD"/>
          <w:sz w:val="24"/>
          <w:szCs w:val="24"/>
        </w:rPr>
        <w:t>Vamsi</w:t>
      </w:r>
      <w:proofErr w:type="spellEnd"/>
      <w:r w:rsidRPr="00546D12">
        <w:rPr>
          <w:rFonts w:ascii="Maiandra GD" w:hAnsi="Maiandra GD"/>
          <w:sz w:val="24"/>
          <w:szCs w:val="24"/>
        </w:rPr>
        <w:t xml:space="preserve"> Krishna</w:t>
      </w:r>
    </w:p>
    <w:p w:rsidR="00C1228E" w:rsidRPr="00546D12" w:rsidRDefault="00C1228E" w:rsidP="00C1228E">
      <w:pPr>
        <w:pStyle w:val="ListParagraph"/>
        <w:numPr>
          <w:ilvl w:val="0"/>
          <w:numId w:val="2"/>
        </w:numPr>
        <w:tabs>
          <w:tab w:val="left" w:pos="1541"/>
        </w:tabs>
        <w:spacing w:before="141" w:line="276" w:lineRule="auto"/>
        <w:ind w:hanging="361"/>
        <w:jc w:val="both"/>
        <w:rPr>
          <w:rFonts w:ascii="Maiandra GD" w:hAnsi="Maiandra GD"/>
          <w:sz w:val="24"/>
          <w:szCs w:val="24"/>
        </w:rPr>
      </w:pPr>
      <w:r w:rsidRPr="00546D12">
        <w:rPr>
          <w:rFonts w:ascii="Maiandra GD" w:hAnsi="Maiandra GD"/>
          <w:sz w:val="24"/>
          <w:szCs w:val="24"/>
        </w:rPr>
        <w:t>Ms.</w:t>
      </w:r>
      <w:r w:rsidRPr="00546D12">
        <w:rPr>
          <w:rFonts w:ascii="Maiandra GD" w:hAnsi="Maiandra GD"/>
          <w:spacing w:val="3"/>
          <w:sz w:val="24"/>
          <w:szCs w:val="24"/>
        </w:rPr>
        <w:t xml:space="preserve"> </w:t>
      </w:r>
      <w:proofErr w:type="spellStart"/>
      <w:r w:rsidRPr="00546D12">
        <w:rPr>
          <w:rFonts w:ascii="Maiandra GD" w:hAnsi="Maiandra GD"/>
          <w:sz w:val="24"/>
          <w:szCs w:val="24"/>
        </w:rPr>
        <w:t>Sahana</w:t>
      </w:r>
      <w:proofErr w:type="spellEnd"/>
      <w:r w:rsidRPr="00546D12">
        <w:rPr>
          <w:rFonts w:ascii="Maiandra GD" w:hAnsi="Maiandra GD"/>
          <w:sz w:val="24"/>
          <w:szCs w:val="24"/>
        </w:rPr>
        <w:t xml:space="preserve"> M S</w:t>
      </w:r>
    </w:p>
    <w:p w:rsidR="00C1228E" w:rsidRPr="00546D12" w:rsidRDefault="00C1228E" w:rsidP="00C1228E">
      <w:pPr>
        <w:pStyle w:val="BodyText"/>
        <w:spacing w:line="276" w:lineRule="auto"/>
        <w:jc w:val="both"/>
        <w:rPr>
          <w:rFonts w:ascii="Maiandra GD" w:hAnsi="Maiandra GD"/>
        </w:rPr>
      </w:pPr>
    </w:p>
    <w:p w:rsidR="00C1228E" w:rsidRPr="00546D12" w:rsidRDefault="00C1228E" w:rsidP="00C1228E">
      <w:pPr>
        <w:pStyle w:val="BodyText"/>
        <w:spacing w:line="276" w:lineRule="auto"/>
        <w:jc w:val="both"/>
        <w:rPr>
          <w:rFonts w:ascii="Maiandra GD" w:hAnsi="Maiandra GD"/>
        </w:rPr>
      </w:pPr>
    </w:p>
    <w:p w:rsidR="00C1228E" w:rsidRPr="00546D12" w:rsidRDefault="00C1228E" w:rsidP="00C1228E">
      <w:pPr>
        <w:pStyle w:val="BodyText"/>
        <w:spacing w:before="11" w:line="276" w:lineRule="auto"/>
        <w:jc w:val="both"/>
        <w:rPr>
          <w:rFonts w:ascii="Maiandra GD" w:hAnsi="Maiandra GD"/>
        </w:rPr>
      </w:pPr>
    </w:p>
    <w:p w:rsidR="00C1228E" w:rsidRPr="00C54441" w:rsidRDefault="00C1228E" w:rsidP="00C1228E">
      <w:pPr>
        <w:pStyle w:val="BodyText"/>
        <w:spacing w:line="276" w:lineRule="auto"/>
        <w:ind w:left="820"/>
        <w:jc w:val="both"/>
        <w:rPr>
          <w:rFonts w:ascii="Maiandra GD" w:hAnsi="Maiandra GD"/>
          <w:b/>
        </w:rPr>
      </w:pPr>
      <w:r w:rsidRPr="00C54441">
        <w:rPr>
          <w:rFonts w:ascii="Maiandra GD" w:hAnsi="Maiandra GD"/>
          <w:b/>
          <w:u w:val="single"/>
        </w:rPr>
        <w:t>Proceedings</w:t>
      </w:r>
    </w:p>
    <w:p w:rsidR="00C1228E" w:rsidRPr="00546D12" w:rsidRDefault="00C1228E" w:rsidP="00C1228E">
      <w:pPr>
        <w:pStyle w:val="BodyText"/>
        <w:spacing w:before="143" w:line="276" w:lineRule="auto"/>
        <w:ind w:left="820" w:right="821"/>
        <w:jc w:val="both"/>
        <w:rPr>
          <w:rFonts w:ascii="Maiandra GD" w:hAnsi="Maiandra GD"/>
        </w:rPr>
      </w:pPr>
      <w:r w:rsidRPr="00546D12">
        <w:rPr>
          <w:rFonts w:ascii="Maiandra GD" w:hAnsi="Maiandra GD"/>
          <w:w w:val="105"/>
        </w:rPr>
        <w:t xml:space="preserve">IQAC meeting commenced with welcome address by Dr. </w:t>
      </w:r>
      <w:proofErr w:type="spellStart"/>
      <w:r w:rsidRPr="00546D12">
        <w:rPr>
          <w:rFonts w:ascii="Maiandra GD" w:hAnsi="Maiandra GD"/>
          <w:w w:val="105"/>
        </w:rPr>
        <w:t>Anupama</w:t>
      </w:r>
      <w:proofErr w:type="spellEnd"/>
      <w:r w:rsidRPr="00546D12">
        <w:rPr>
          <w:rFonts w:ascii="Maiandra GD" w:hAnsi="Maiandra GD"/>
          <w:w w:val="105"/>
        </w:rPr>
        <w:t xml:space="preserve"> K </w:t>
      </w:r>
      <w:proofErr w:type="spellStart"/>
      <w:r w:rsidRPr="00546D12">
        <w:rPr>
          <w:rFonts w:ascii="Maiandra GD" w:hAnsi="Maiandra GD"/>
          <w:w w:val="105"/>
        </w:rPr>
        <w:t>Malagi</w:t>
      </w:r>
      <w:proofErr w:type="spellEnd"/>
      <w:r w:rsidRPr="00546D12">
        <w:rPr>
          <w:rFonts w:ascii="Maiandra GD" w:hAnsi="Maiandra GD"/>
          <w:w w:val="105"/>
        </w:rPr>
        <w:t>,</w:t>
      </w:r>
      <w:r w:rsidRPr="00546D12">
        <w:rPr>
          <w:rFonts w:ascii="Maiandra GD" w:hAnsi="Maiandra GD"/>
          <w:spacing w:val="1"/>
          <w:w w:val="105"/>
        </w:rPr>
        <w:t xml:space="preserve"> </w:t>
      </w:r>
      <w:proofErr w:type="spellStart"/>
      <w:r w:rsidRPr="00546D12">
        <w:rPr>
          <w:rFonts w:ascii="Maiandra GD" w:hAnsi="Maiandra GD"/>
          <w:spacing w:val="-1"/>
          <w:w w:val="105"/>
        </w:rPr>
        <w:t>Convenor</w:t>
      </w:r>
      <w:proofErr w:type="spellEnd"/>
      <w:r w:rsidRPr="00546D12">
        <w:rPr>
          <w:rFonts w:ascii="Maiandra GD" w:hAnsi="Maiandra GD"/>
          <w:spacing w:val="-19"/>
          <w:w w:val="105"/>
        </w:rPr>
        <w:t xml:space="preserve"> </w:t>
      </w:r>
      <w:r w:rsidRPr="00546D12">
        <w:rPr>
          <w:rFonts w:ascii="Maiandra GD" w:hAnsi="Maiandra GD"/>
          <w:spacing w:val="-1"/>
          <w:w w:val="105"/>
        </w:rPr>
        <w:t>IQAC.</w:t>
      </w:r>
      <w:r w:rsidRPr="00546D12">
        <w:rPr>
          <w:rFonts w:ascii="Maiandra GD" w:hAnsi="Maiandra GD"/>
          <w:spacing w:val="-18"/>
          <w:w w:val="105"/>
        </w:rPr>
        <w:t xml:space="preserve"> </w:t>
      </w:r>
      <w:r w:rsidRPr="00546D12">
        <w:rPr>
          <w:rFonts w:ascii="Maiandra GD" w:hAnsi="Maiandra GD"/>
          <w:w w:val="105"/>
        </w:rPr>
        <w:t>At</w:t>
      </w:r>
      <w:r w:rsidRPr="00546D12">
        <w:rPr>
          <w:rFonts w:ascii="Maiandra GD" w:hAnsi="Maiandra GD"/>
          <w:spacing w:val="-17"/>
          <w:w w:val="105"/>
        </w:rPr>
        <w:t xml:space="preserve"> </w:t>
      </w:r>
      <w:r w:rsidRPr="00546D12">
        <w:rPr>
          <w:rFonts w:ascii="Maiandra GD" w:hAnsi="Maiandra GD"/>
          <w:w w:val="105"/>
        </w:rPr>
        <w:t>the</w:t>
      </w:r>
      <w:r w:rsidRPr="00546D12">
        <w:rPr>
          <w:rFonts w:ascii="Maiandra GD" w:hAnsi="Maiandra GD"/>
          <w:spacing w:val="-19"/>
          <w:w w:val="105"/>
        </w:rPr>
        <w:t xml:space="preserve"> </w:t>
      </w:r>
      <w:r w:rsidRPr="00546D12">
        <w:rPr>
          <w:rFonts w:ascii="Maiandra GD" w:hAnsi="Maiandra GD"/>
          <w:w w:val="105"/>
        </w:rPr>
        <w:t>outset</w:t>
      </w:r>
      <w:r w:rsidRPr="00546D12">
        <w:rPr>
          <w:rFonts w:ascii="Maiandra GD" w:hAnsi="Maiandra GD"/>
          <w:spacing w:val="-17"/>
          <w:w w:val="105"/>
        </w:rPr>
        <w:t xml:space="preserve"> </w:t>
      </w:r>
      <w:r w:rsidRPr="00546D12">
        <w:rPr>
          <w:rFonts w:ascii="Maiandra GD" w:hAnsi="Maiandra GD"/>
          <w:w w:val="105"/>
        </w:rPr>
        <w:t>the</w:t>
      </w:r>
      <w:r w:rsidRPr="00546D12">
        <w:rPr>
          <w:rFonts w:ascii="Maiandra GD" w:hAnsi="Maiandra GD"/>
          <w:spacing w:val="-17"/>
          <w:w w:val="105"/>
        </w:rPr>
        <w:t xml:space="preserve"> </w:t>
      </w:r>
      <w:r w:rsidRPr="00546D12">
        <w:rPr>
          <w:rFonts w:ascii="Maiandra GD" w:hAnsi="Maiandra GD"/>
          <w:w w:val="105"/>
        </w:rPr>
        <w:t>Chairman</w:t>
      </w:r>
      <w:r w:rsidRPr="00546D12">
        <w:rPr>
          <w:rFonts w:ascii="Maiandra GD" w:hAnsi="Maiandra GD"/>
          <w:spacing w:val="-19"/>
          <w:w w:val="105"/>
        </w:rPr>
        <w:t xml:space="preserve"> </w:t>
      </w:r>
      <w:r w:rsidRPr="00546D12">
        <w:rPr>
          <w:rFonts w:ascii="Maiandra GD" w:hAnsi="Maiandra GD"/>
          <w:w w:val="105"/>
        </w:rPr>
        <w:t>welcomed</w:t>
      </w:r>
      <w:r w:rsidRPr="00546D12">
        <w:rPr>
          <w:rFonts w:ascii="Maiandra GD" w:hAnsi="Maiandra GD"/>
          <w:spacing w:val="-18"/>
          <w:w w:val="105"/>
        </w:rPr>
        <w:t xml:space="preserve"> </w:t>
      </w:r>
      <w:r w:rsidRPr="00546D12">
        <w:rPr>
          <w:rFonts w:ascii="Maiandra GD" w:hAnsi="Maiandra GD"/>
          <w:w w:val="105"/>
        </w:rPr>
        <w:t>all</w:t>
      </w:r>
      <w:r w:rsidRPr="00546D12">
        <w:rPr>
          <w:rFonts w:ascii="Maiandra GD" w:hAnsi="Maiandra GD"/>
          <w:spacing w:val="-17"/>
          <w:w w:val="105"/>
        </w:rPr>
        <w:t xml:space="preserve"> </w:t>
      </w:r>
      <w:r w:rsidRPr="00546D12">
        <w:rPr>
          <w:rFonts w:ascii="Maiandra GD" w:hAnsi="Maiandra GD"/>
          <w:w w:val="105"/>
        </w:rPr>
        <w:t>the</w:t>
      </w:r>
      <w:r w:rsidRPr="00546D12">
        <w:rPr>
          <w:rFonts w:ascii="Maiandra GD" w:hAnsi="Maiandra GD"/>
          <w:spacing w:val="-17"/>
          <w:w w:val="105"/>
        </w:rPr>
        <w:t xml:space="preserve"> </w:t>
      </w:r>
      <w:r w:rsidRPr="00546D12">
        <w:rPr>
          <w:rFonts w:ascii="Maiandra GD" w:hAnsi="Maiandra GD"/>
          <w:w w:val="105"/>
        </w:rPr>
        <w:t>members</w:t>
      </w:r>
      <w:r w:rsidRPr="00546D12">
        <w:rPr>
          <w:rFonts w:ascii="Maiandra GD" w:hAnsi="Maiandra GD"/>
          <w:spacing w:val="-19"/>
          <w:w w:val="105"/>
        </w:rPr>
        <w:t xml:space="preserve"> </w:t>
      </w:r>
      <w:r w:rsidRPr="00546D12">
        <w:rPr>
          <w:rFonts w:ascii="Maiandra GD" w:hAnsi="Maiandra GD"/>
          <w:w w:val="105"/>
        </w:rPr>
        <w:t>for</w:t>
      </w:r>
      <w:r w:rsidRPr="00546D12">
        <w:rPr>
          <w:rFonts w:ascii="Maiandra GD" w:hAnsi="Maiandra GD"/>
          <w:spacing w:val="-17"/>
          <w:w w:val="105"/>
        </w:rPr>
        <w:t xml:space="preserve"> </w:t>
      </w:r>
      <w:r w:rsidRPr="00546D12">
        <w:rPr>
          <w:rFonts w:ascii="Maiandra GD" w:hAnsi="Maiandra GD"/>
          <w:w w:val="105"/>
        </w:rPr>
        <w:t>IQAC</w:t>
      </w:r>
      <w:r w:rsidRPr="00546D12">
        <w:rPr>
          <w:rFonts w:ascii="Maiandra GD" w:hAnsi="Maiandra GD"/>
          <w:spacing w:val="-77"/>
          <w:w w:val="105"/>
        </w:rPr>
        <w:t xml:space="preserve"> </w:t>
      </w:r>
      <w:r w:rsidRPr="00546D12">
        <w:rPr>
          <w:rFonts w:ascii="Maiandra GD" w:hAnsi="Maiandra GD"/>
          <w:w w:val="105"/>
        </w:rPr>
        <w:t>quarterly</w:t>
      </w:r>
      <w:r w:rsidRPr="00546D12">
        <w:rPr>
          <w:rFonts w:ascii="Maiandra GD" w:hAnsi="Maiandra GD"/>
          <w:spacing w:val="-13"/>
          <w:w w:val="105"/>
        </w:rPr>
        <w:t xml:space="preserve"> </w:t>
      </w:r>
      <w:r w:rsidRPr="00546D12">
        <w:rPr>
          <w:rFonts w:ascii="Maiandra GD" w:hAnsi="Maiandra GD"/>
          <w:w w:val="105"/>
        </w:rPr>
        <w:t>meeting.</w:t>
      </w:r>
    </w:p>
    <w:p w:rsidR="00C1228E" w:rsidRPr="00546D12" w:rsidRDefault="00C1228E" w:rsidP="00C1228E">
      <w:pPr>
        <w:pStyle w:val="BodyText"/>
        <w:spacing w:before="8" w:line="276" w:lineRule="auto"/>
        <w:jc w:val="both"/>
        <w:rPr>
          <w:rFonts w:ascii="Maiandra GD" w:hAnsi="Maiandra GD"/>
        </w:rPr>
      </w:pPr>
    </w:p>
    <w:p w:rsidR="00C1228E" w:rsidRPr="00546D12" w:rsidRDefault="00C1228E" w:rsidP="00C1228E">
      <w:pPr>
        <w:pStyle w:val="ListParagraph"/>
        <w:numPr>
          <w:ilvl w:val="0"/>
          <w:numId w:val="1"/>
        </w:numPr>
        <w:tabs>
          <w:tab w:val="left" w:pos="912"/>
        </w:tabs>
        <w:spacing w:before="1" w:line="276" w:lineRule="auto"/>
        <w:jc w:val="both"/>
        <w:rPr>
          <w:rFonts w:ascii="Maiandra GD" w:hAnsi="Maiandra GD"/>
          <w:b/>
          <w:sz w:val="24"/>
          <w:szCs w:val="24"/>
        </w:rPr>
      </w:pPr>
      <w:r w:rsidRPr="00546D12">
        <w:rPr>
          <w:rFonts w:ascii="Maiandra GD" w:hAnsi="Maiandra GD"/>
          <w:b/>
          <w:sz w:val="24"/>
          <w:szCs w:val="24"/>
        </w:rPr>
        <w:t>Reading</w:t>
      </w:r>
      <w:r w:rsidRPr="00546D12">
        <w:rPr>
          <w:rFonts w:ascii="Maiandra GD" w:hAnsi="Maiandra GD"/>
          <w:b/>
          <w:spacing w:val="-10"/>
          <w:sz w:val="24"/>
          <w:szCs w:val="24"/>
        </w:rPr>
        <w:t xml:space="preserve"> </w:t>
      </w:r>
      <w:r w:rsidRPr="00546D12">
        <w:rPr>
          <w:rFonts w:ascii="Maiandra GD" w:hAnsi="Maiandra GD"/>
          <w:b/>
          <w:sz w:val="24"/>
          <w:szCs w:val="24"/>
        </w:rPr>
        <w:t>and</w:t>
      </w:r>
      <w:r w:rsidRPr="00546D12">
        <w:rPr>
          <w:rFonts w:ascii="Maiandra GD" w:hAnsi="Maiandra GD"/>
          <w:b/>
          <w:spacing w:val="-7"/>
          <w:sz w:val="24"/>
          <w:szCs w:val="24"/>
        </w:rPr>
        <w:t xml:space="preserve"> </w:t>
      </w:r>
      <w:r w:rsidRPr="00546D12">
        <w:rPr>
          <w:rFonts w:ascii="Maiandra GD" w:hAnsi="Maiandra GD"/>
          <w:b/>
          <w:sz w:val="24"/>
          <w:szCs w:val="24"/>
        </w:rPr>
        <w:t>Approval</w:t>
      </w:r>
      <w:r w:rsidRPr="00546D12">
        <w:rPr>
          <w:rFonts w:ascii="Maiandra GD" w:hAnsi="Maiandra GD"/>
          <w:b/>
          <w:spacing w:val="-9"/>
          <w:sz w:val="24"/>
          <w:szCs w:val="24"/>
        </w:rPr>
        <w:t xml:space="preserve"> </w:t>
      </w:r>
      <w:r w:rsidRPr="00546D12">
        <w:rPr>
          <w:rFonts w:ascii="Maiandra GD" w:hAnsi="Maiandra GD"/>
          <w:b/>
          <w:sz w:val="24"/>
          <w:szCs w:val="24"/>
        </w:rPr>
        <w:t>of</w:t>
      </w:r>
      <w:r w:rsidRPr="00546D12">
        <w:rPr>
          <w:rFonts w:ascii="Maiandra GD" w:hAnsi="Maiandra GD"/>
          <w:b/>
          <w:spacing w:val="-7"/>
          <w:sz w:val="24"/>
          <w:szCs w:val="24"/>
        </w:rPr>
        <w:t xml:space="preserve"> </w:t>
      </w:r>
      <w:r w:rsidRPr="00546D12">
        <w:rPr>
          <w:rFonts w:ascii="Maiandra GD" w:hAnsi="Maiandra GD"/>
          <w:b/>
          <w:sz w:val="24"/>
          <w:szCs w:val="24"/>
        </w:rPr>
        <w:t>the</w:t>
      </w:r>
      <w:r w:rsidRPr="00546D12">
        <w:rPr>
          <w:rFonts w:ascii="Maiandra GD" w:hAnsi="Maiandra GD"/>
          <w:b/>
          <w:spacing w:val="-7"/>
          <w:sz w:val="24"/>
          <w:szCs w:val="24"/>
        </w:rPr>
        <w:t xml:space="preserve"> </w:t>
      </w:r>
      <w:r w:rsidRPr="00546D12">
        <w:rPr>
          <w:rFonts w:ascii="Maiandra GD" w:hAnsi="Maiandra GD"/>
          <w:b/>
          <w:sz w:val="24"/>
          <w:szCs w:val="24"/>
        </w:rPr>
        <w:t>minutes</w:t>
      </w:r>
      <w:r w:rsidRPr="00546D12">
        <w:rPr>
          <w:rFonts w:ascii="Maiandra GD" w:hAnsi="Maiandra GD"/>
          <w:b/>
          <w:spacing w:val="-7"/>
          <w:sz w:val="24"/>
          <w:szCs w:val="24"/>
        </w:rPr>
        <w:t xml:space="preserve"> </w:t>
      </w:r>
      <w:r w:rsidRPr="00546D12">
        <w:rPr>
          <w:rFonts w:ascii="Maiandra GD" w:hAnsi="Maiandra GD"/>
          <w:b/>
          <w:sz w:val="24"/>
          <w:szCs w:val="24"/>
        </w:rPr>
        <w:t>of</w:t>
      </w:r>
      <w:r w:rsidRPr="00546D12">
        <w:rPr>
          <w:rFonts w:ascii="Maiandra GD" w:hAnsi="Maiandra GD"/>
          <w:b/>
          <w:spacing w:val="-7"/>
          <w:sz w:val="24"/>
          <w:szCs w:val="24"/>
        </w:rPr>
        <w:t xml:space="preserve"> </w:t>
      </w:r>
      <w:r w:rsidRPr="00546D12">
        <w:rPr>
          <w:rFonts w:ascii="Maiandra GD" w:hAnsi="Maiandra GD"/>
          <w:b/>
          <w:sz w:val="24"/>
          <w:szCs w:val="24"/>
        </w:rPr>
        <w:t>the</w:t>
      </w:r>
      <w:r w:rsidRPr="00546D12">
        <w:rPr>
          <w:rFonts w:ascii="Maiandra GD" w:hAnsi="Maiandra GD"/>
          <w:b/>
          <w:spacing w:val="-10"/>
          <w:sz w:val="24"/>
          <w:szCs w:val="24"/>
        </w:rPr>
        <w:t xml:space="preserve"> </w:t>
      </w:r>
      <w:r w:rsidRPr="00546D12">
        <w:rPr>
          <w:rFonts w:ascii="Maiandra GD" w:hAnsi="Maiandra GD"/>
          <w:b/>
          <w:sz w:val="24"/>
          <w:szCs w:val="24"/>
        </w:rPr>
        <w:t>meeting</w:t>
      </w:r>
      <w:r w:rsidRPr="00546D12">
        <w:rPr>
          <w:rFonts w:ascii="Maiandra GD" w:hAnsi="Maiandra GD"/>
          <w:b/>
          <w:spacing w:val="-8"/>
          <w:sz w:val="24"/>
          <w:szCs w:val="24"/>
        </w:rPr>
        <w:t xml:space="preserve"> </w:t>
      </w:r>
      <w:r w:rsidRPr="00546D12">
        <w:rPr>
          <w:rFonts w:ascii="Maiandra GD" w:hAnsi="Maiandra GD"/>
          <w:b/>
          <w:sz w:val="24"/>
          <w:szCs w:val="24"/>
        </w:rPr>
        <w:t>held</w:t>
      </w:r>
      <w:r w:rsidRPr="00546D12">
        <w:rPr>
          <w:rFonts w:ascii="Maiandra GD" w:hAnsi="Maiandra GD"/>
          <w:b/>
          <w:spacing w:val="-7"/>
          <w:sz w:val="24"/>
          <w:szCs w:val="24"/>
        </w:rPr>
        <w:t xml:space="preserve"> </w:t>
      </w:r>
      <w:r w:rsidRPr="00546D12">
        <w:rPr>
          <w:rFonts w:ascii="Maiandra GD" w:hAnsi="Maiandra GD"/>
          <w:b/>
          <w:sz w:val="24"/>
          <w:szCs w:val="24"/>
        </w:rPr>
        <w:t>on</w:t>
      </w:r>
      <w:r w:rsidRPr="00546D12">
        <w:rPr>
          <w:rFonts w:ascii="Maiandra GD" w:hAnsi="Maiandra GD"/>
          <w:b/>
          <w:spacing w:val="-6"/>
          <w:sz w:val="24"/>
          <w:szCs w:val="24"/>
        </w:rPr>
        <w:t xml:space="preserve"> </w:t>
      </w:r>
      <w:r w:rsidR="005A2917">
        <w:rPr>
          <w:rFonts w:ascii="Maiandra GD" w:hAnsi="Maiandra GD"/>
          <w:b/>
          <w:spacing w:val="-6"/>
          <w:sz w:val="24"/>
          <w:szCs w:val="24"/>
        </w:rPr>
        <w:t>30</w:t>
      </w:r>
      <w:r w:rsidRPr="00546D12">
        <w:rPr>
          <w:rFonts w:ascii="Maiandra GD" w:hAnsi="Maiandra GD"/>
          <w:b/>
          <w:spacing w:val="-6"/>
          <w:sz w:val="24"/>
          <w:szCs w:val="24"/>
          <w:vertAlign w:val="superscript"/>
        </w:rPr>
        <w:t>th</w:t>
      </w:r>
      <w:r w:rsidR="005A2917">
        <w:rPr>
          <w:rFonts w:ascii="Maiandra GD" w:hAnsi="Maiandra GD"/>
          <w:b/>
          <w:spacing w:val="-6"/>
          <w:sz w:val="24"/>
          <w:szCs w:val="24"/>
        </w:rPr>
        <w:t xml:space="preserve"> April</w:t>
      </w:r>
      <w:r w:rsidRPr="00546D12">
        <w:rPr>
          <w:rFonts w:ascii="Maiandra GD" w:hAnsi="Maiandra GD"/>
          <w:b/>
          <w:spacing w:val="-6"/>
          <w:sz w:val="24"/>
          <w:szCs w:val="24"/>
        </w:rPr>
        <w:t xml:space="preserve"> </w:t>
      </w:r>
      <w:r w:rsidR="005A2917">
        <w:rPr>
          <w:rFonts w:ascii="Maiandra GD" w:hAnsi="Maiandra GD"/>
          <w:b/>
          <w:sz w:val="24"/>
          <w:szCs w:val="24"/>
        </w:rPr>
        <w:t>2022</w:t>
      </w:r>
    </w:p>
    <w:p w:rsidR="00751FA3" w:rsidRPr="00751FA3" w:rsidRDefault="00C1228E" w:rsidP="00751FA3">
      <w:pPr>
        <w:pStyle w:val="BodyText"/>
        <w:spacing w:before="142" w:line="276" w:lineRule="auto"/>
        <w:ind w:left="911" w:right="815"/>
        <w:jc w:val="both"/>
        <w:rPr>
          <w:rFonts w:ascii="Maiandra GD" w:hAnsi="Maiandra GD"/>
          <w:w w:val="105"/>
        </w:rPr>
      </w:pPr>
      <w:r w:rsidRPr="00546D12">
        <w:rPr>
          <w:rFonts w:ascii="Maiandra GD" w:hAnsi="Maiandra GD"/>
          <w:w w:val="105"/>
        </w:rPr>
        <w:t>Dr.</w:t>
      </w:r>
      <w:r w:rsidRPr="00546D12">
        <w:rPr>
          <w:rFonts w:ascii="Maiandra GD" w:hAnsi="Maiandra GD"/>
          <w:spacing w:val="-16"/>
          <w:w w:val="105"/>
        </w:rPr>
        <w:t xml:space="preserve"> </w:t>
      </w:r>
      <w:proofErr w:type="spellStart"/>
      <w:r w:rsidRPr="00546D12">
        <w:rPr>
          <w:rFonts w:ascii="Maiandra GD" w:hAnsi="Maiandra GD"/>
          <w:w w:val="105"/>
        </w:rPr>
        <w:t>Anupama</w:t>
      </w:r>
      <w:proofErr w:type="spellEnd"/>
      <w:r w:rsidRPr="00546D12">
        <w:rPr>
          <w:rFonts w:ascii="Maiandra GD" w:hAnsi="Maiandra GD"/>
          <w:spacing w:val="-15"/>
          <w:w w:val="105"/>
        </w:rPr>
        <w:t xml:space="preserve"> </w:t>
      </w:r>
      <w:r w:rsidRPr="00546D12">
        <w:rPr>
          <w:rFonts w:ascii="Maiandra GD" w:hAnsi="Maiandra GD"/>
          <w:w w:val="105"/>
        </w:rPr>
        <w:t>K</w:t>
      </w:r>
      <w:r w:rsidRPr="00546D12">
        <w:rPr>
          <w:rFonts w:ascii="Maiandra GD" w:hAnsi="Maiandra GD"/>
          <w:spacing w:val="-17"/>
          <w:w w:val="105"/>
        </w:rPr>
        <w:t xml:space="preserve"> </w:t>
      </w:r>
      <w:proofErr w:type="spellStart"/>
      <w:r w:rsidRPr="00546D12">
        <w:rPr>
          <w:rFonts w:ascii="Maiandra GD" w:hAnsi="Maiandra GD"/>
          <w:w w:val="105"/>
        </w:rPr>
        <w:t>Malagi</w:t>
      </w:r>
      <w:proofErr w:type="spellEnd"/>
      <w:r w:rsidRPr="00546D12">
        <w:rPr>
          <w:rFonts w:ascii="Maiandra GD" w:hAnsi="Maiandra GD"/>
          <w:spacing w:val="-16"/>
          <w:w w:val="105"/>
        </w:rPr>
        <w:t xml:space="preserve"> </w:t>
      </w:r>
      <w:proofErr w:type="spellStart"/>
      <w:r w:rsidRPr="00546D12">
        <w:rPr>
          <w:rFonts w:ascii="Maiandra GD" w:hAnsi="Maiandra GD"/>
          <w:w w:val="105"/>
        </w:rPr>
        <w:t>convenor</w:t>
      </w:r>
      <w:proofErr w:type="spellEnd"/>
      <w:r w:rsidRPr="00546D12">
        <w:rPr>
          <w:rFonts w:ascii="Maiandra GD" w:hAnsi="Maiandra GD"/>
          <w:spacing w:val="-16"/>
          <w:w w:val="105"/>
        </w:rPr>
        <w:t xml:space="preserve"> </w:t>
      </w:r>
      <w:r w:rsidRPr="00546D12">
        <w:rPr>
          <w:rFonts w:ascii="Maiandra GD" w:hAnsi="Maiandra GD"/>
          <w:w w:val="105"/>
        </w:rPr>
        <w:t>of</w:t>
      </w:r>
      <w:r w:rsidRPr="00546D12">
        <w:rPr>
          <w:rFonts w:ascii="Maiandra GD" w:hAnsi="Maiandra GD"/>
          <w:spacing w:val="-14"/>
          <w:w w:val="105"/>
        </w:rPr>
        <w:t xml:space="preserve"> </w:t>
      </w:r>
      <w:r w:rsidRPr="00546D12">
        <w:rPr>
          <w:rFonts w:ascii="Maiandra GD" w:hAnsi="Maiandra GD"/>
          <w:w w:val="105"/>
        </w:rPr>
        <w:t>IQAC</w:t>
      </w:r>
      <w:r w:rsidRPr="00546D12">
        <w:rPr>
          <w:rFonts w:ascii="Maiandra GD" w:hAnsi="Maiandra GD"/>
          <w:spacing w:val="-15"/>
          <w:w w:val="105"/>
        </w:rPr>
        <w:t xml:space="preserve"> </w:t>
      </w:r>
      <w:r w:rsidRPr="00546D12">
        <w:rPr>
          <w:rFonts w:ascii="Maiandra GD" w:hAnsi="Maiandra GD"/>
          <w:w w:val="105"/>
        </w:rPr>
        <w:t>presented</w:t>
      </w:r>
      <w:r w:rsidRPr="00546D12">
        <w:rPr>
          <w:rFonts w:ascii="Maiandra GD" w:hAnsi="Maiandra GD"/>
          <w:spacing w:val="-17"/>
          <w:w w:val="105"/>
        </w:rPr>
        <w:t xml:space="preserve"> </w:t>
      </w:r>
      <w:r w:rsidRPr="00546D12">
        <w:rPr>
          <w:rFonts w:ascii="Maiandra GD" w:hAnsi="Maiandra GD"/>
          <w:w w:val="105"/>
        </w:rPr>
        <w:t>the</w:t>
      </w:r>
      <w:r w:rsidRPr="00546D12">
        <w:rPr>
          <w:rFonts w:ascii="Maiandra GD" w:hAnsi="Maiandra GD"/>
          <w:spacing w:val="-16"/>
          <w:w w:val="105"/>
        </w:rPr>
        <w:t xml:space="preserve"> </w:t>
      </w:r>
      <w:r w:rsidRPr="00546D12">
        <w:rPr>
          <w:rFonts w:ascii="Maiandra GD" w:hAnsi="Maiandra GD"/>
          <w:w w:val="105"/>
        </w:rPr>
        <w:t>minutes</w:t>
      </w:r>
      <w:r w:rsidRPr="00546D12">
        <w:rPr>
          <w:rFonts w:ascii="Maiandra GD" w:hAnsi="Maiandra GD"/>
          <w:spacing w:val="-15"/>
          <w:w w:val="105"/>
        </w:rPr>
        <w:t xml:space="preserve"> </w:t>
      </w:r>
      <w:r w:rsidRPr="00546D12">
        <w:rPr>
          <w:rFonts w:ascii="Maiandra GD" w:hAnsi="Maiandra GD"/>
          <w:w w:val="105"/>
        </w:rPr>
        <w:t>of</w:t>
      </w:r>
      <w:r w:rsidRPr="00546D12">
        <w:rPr>
          <w:rFonts w:ascii="Maiandra GD" w:hAnsi="Maiandra GD"/>
          <w:spacing w:val="-16"/>
          <w:w w:val="105"/>
        </w:rPr>
        <w:t xml:space="preserve"> </w:t>
      </w:r>
      <w:r w:rsidRPr="00546D12">
        <w:rPr>
          <w:rFonts w:ascii="Maiandra GD" w:hAnsi="Maiandra GD"/>
          <w:w w:val="105"/>
        </w:rPr>
        <w:t>the</w:t>
      </w:r>
      <w:r w:rsidRPr="00546D12">
        <w:rPr>
          <w:rFonts w:ascii="Maiandra GD" w:hAnsi="Maiandra GD"/>
          <w:spacing w:val="-16"/>
          <w:w w:val="105"/>
        </w:rPr>
        <w:t xml:space="preserve"> </w:t>
      </w:r>
      <w:r w:rsidRPr="00546D12">
        <w:rPr>
          <w:rFonts w:ascii="Maiandra GD" w:hAnsi="Maiandra GD"/>
          <w:w w:val="105"/>
        </w:rPr>
        <w:t>previous</w:t>
      </w:r>
      <w:r w:rsidRPr="00546D12">
        <w:rPr>
          <w:rFonts w:ascii="Maiandra GD" w:hAnsi="Maiandra GD"/>
          <w:spacing w:val="-76"/>
          <w:w w:val="105"/>
        </w:rPr>
        <w:t xml:space="preserve"> </w:t>
      </w:r>
      <w:r w:rsidRPr="00546D12">
        <w:rPr>
          <w:rFonts w:ascii="Maiandra GD" w:hAnsi="Maiandra GD"/>
          <w:w w:val="105"/>
        </w:rPr>
        <w:t>meeting and action taken report. All the members approved as no objection or</w:t>
      </w:r>
      <w:r w:rsidRPr="00546D12">
        <w:rPr>
          <w:rFonts w:ascii="Maiandra GD" w:hAnsi="Maiandra GD"/>
          <w:spacing w:val="1"/>
          <w:w w:val="105"/>
        </w:rPr>
        <w:t xml:space="preserve"> </w:t>
      </w:r>
      <w:r w:rsidRPr="00546D12">
        <w:rPr>
          <w:rFonts w:ascii="Maiandra GD" w:hAnsi="Maiandra GD"/>
          <w:w w:val="105"/>
        </w:rPr>
        <w:t>comments</w:t>
      </w:r>
      <w:r w:rsidRPr="00546D12">
        <w:rPr>
          <w:rFonts w:ascii="Maiandra GD" w:hAnsi="Maiandra GD"/>
          <w:spacing w:val="-10"/>
          <w:w w:val="105"/>
        </w:rPr>
        <w:t xml:space="preserve"> </w:t>
      </w:r>
      <w:r w:rsidRPr="00546D12">
        <w:rPr>
          <w:rFonts w:ascii="Maiandra GD" w:hAnsi="Maiandra GD"/>
          <w:w w:val="105"/>
        </w:rPr>
        <w:t>were</w:t>
      </w:r>
      <w:r w:rsidRPr="00546D12">
        <w:rPr>
          <w:rFonts w:ascii="Maiandra GD" w:hAnsi="Maiandra GD"/>
          <w:spacing w:val="-10"/>
          <w:w w:val="105"/>
        </w:rPr>
        <w:t xml:space="preserve"> </w:t>
      </w:r>
      <w:r w:rsidRPr="00546D12">
        <w:rPr>
          <w:rFonts w:ascii="Maiandra GD" w:hAnsi="Maiandra GD"/>
          <w:w w:val="105"/>
        </w:rPr>
        <w:t>received.</w:t>
      </w:r>
    </w:p>
    <w:p w:rsidR="00C1228E" w:rsidRPr="00546D12" w:rsidRDefault="00C1228E" w:rsidP="00C1228E">
      <w:pPr>
        <w:pStyle w:val="BodyText"/>
        <w:spacing w:before="8" w:line="276" w:lineRule="auto"/>
        <w:jc w:val="both"/>
        <w:rPr>
          <w:rFonts w:ascii="Maiandra GD" w:hAnsi="Maiandra GD"/>
        </w:rPr>
      </w:pPr>
    </w:p>
    <w:p w:rsidR="00751FA3" w:rsidRPr="00751FA3" w:rsidRDefault="00751FA3" w:rsidP="00751FA3">
      <w:pPr>
        <w:pStyle w:val="ListParagraph"/>
        <w:numPr>
          <w:ilvl w:val="0"/>
          <w:numId w:val="1"/>
        </w:numPr>
        <w:tabs>
          <w:tab w:val="left" w:pos="1290"/>
        </w:tabs>
        <w:spacing w:line="276" w:lineRule="auto"/>
        <w:jc w:val="both"/>
        <w:rPr>
          <w:rFonts w:ascii="Maiandra GD" w:eastAsia="Times New Roman" w:hAnsi="Maiandra GD" w:cs="Times New Roman"/>
          <w:b/>
          <w:color w:val="222222"/>
          <w:sz w:val="24"/>
          <w:szCs w:val="24"/>
          <w:lang w:val="en-IN"/>
        </w:rPr>
      </w:pPr>
      <w:r w:rsidRPr="00751FA3">
        <w:rPr>
          <w:rFonts w:ascii="Maiandra GD" w:eastAsia="Times New Roman" w:hAnsi="Maiandra GD" w:cs="Times New Roman"/>
          <w:b/>
          <w:color w:val="222222"/>
          <w:sz w:val="24"/>
          <w:szCs w:val="24"/>
        </w:rPr>
        <w:t>To brief the members about the seamless conduct of examinations for the first autonomous 2021-23 Batch and the results </w:t>
      </w:r>
    </w:p>
    <w:p w:rsidR="00C1228E" w:rsidRPr="00546D12" w:rsidRDefault="00C1228E" w:rsidP="00C1228E">
      <w:pPr>
        <w:pStyle w:val="ListParagraph"/>
        <w:tabs>
          <w:tab w:val="left" w:pos="1290"/>
        </w:tabs>
        <w:spacing w:line="276" w:lineRule="auto"/>
        <w:ind w:left="911" w:firstLine="0"/>
        <w:jc w:val="both"/>
        <w:rPr>
          <w:rFonts w:ascii="Maiandra GD" w:hAnsi="Maiandra GD"/>
          <w:b/>
          <w:bCs/>
          <w:sz w:val="24"/>
          <w:szCs w:val="24"/>
        </w:rPr>
      </w:pPr>
      <w:r w:rsidRPr="00546D12">
        <w:rPr>
          <w:rFonts w:ascii="Maiandra GD" w:hAnsi="Maiandra GD"/>
          <w:b/>
          <w:bCs/>
          <w:sz w:val="24"/>
          <w:szCs w:val="24"/>
        </w:rPr>
        <w:t xml:space="preserve"> </w:t>
      </w:r>
    </w:p>
    <w:p w:rsidR="00C1228E" w:rsidRPr="00546D12" w:rsidRDefault="00C1228E" w:rsidP="00C1228E">
      <w:pPr>
        <w:pStyle w:val="ListParagraph"/>
        <w:spacing w:before="61" w:line="276" w:lineRule="auto"/>
        <w:ind w:left="990" w:hanging="90"/>
        <w:jc w:val="both"/>
        <w:rPr>
          <w:rFonts w:ascii="Maiandra GD" w:hAnsi="Maiandra GD"/>
          <w:bCs/>
          <w:sz w:val="24"/>
          <w:szCs w:val="24"/>
        </w:rPr>
      </w:pPr>
      <w:r w:rsidRPr="00546D12">
        <w:rPr>
          <w:rFonts w:ascii="Maiandra GD" w:hAnsi="Maiandra GD"/>
          <w:bCs/>
          <w:sz w:val="24"/>
          <w:szCs w:val="24"/>
        </w:rPr>
        <w:t xml:space="preserve">The IQAC </w:t>
      </w:r>
      <w:proofErr w:type="spellStart"/>
      <w:r w:rsidRPr="00546D12">
        <w:rPr>
          <w:rFonts w:ascii="Maiandra GD" w:hAnsi="Maiandra GD"/>
          <w:bCs/>
          <w:sz w:val="24"/>
          <w:szCs w:val="24"/>
        </w:rPr>
        <w:t>Convenor</w:t>
      </w:r>
      <w:proofErr w:type="spellEnd"/>
      <w:r w:rsidRPr="00546D12">
        <w:rPr>
          <w:rFonts w:ascii="Maiandra GD" w:hAnsi="Maiandra GD"/>
          <w:bCs/>
          <w:sz w:val="24"/>
          <w:szCs w:val="24"/>
        </w:rPr>
        <w:t xml:space="preserve"> was happy to share the details about the </w:t>
      </w:r>
      <w:r w:rsidR="00751FA3">
        <w:rPr>
          <w:rFonts w:ascii="Maiandra GD" w:hAnsi="Maiandra GD"/>
          <w:bCs/>
          <w:sz w:val="24"/>
          <w:szCs w:val="24"/>
        </w:rPr>
        <w:t>seamless conduct of examinations for t</w:t>
      </w:r>
      <w:r w:rsidRPr="00546D12">
        <w:rPr>
          <w:rFonts w:ascii="Maiandra GD" w:hAnsi="Maiandra GD"/>
          <w:bCs/>
          <w:sz w:val="24"/>
          <w:szCs w:val="24"/>
        </w:rPr>
        <w:t xml:space="preserve">he first autonomous </w:t>
      </w:r>
      <w:proofErr w:type="gramStart"/>
      <w:r w:rsidRPr="00546D12">
        <w:rPr>
          <w:rFonts w:ascii="Maiandra GD" w:hAnsi="Maiandra GD"/>
          <w:bCs/>
          <w:sz w:val="24"/>
          <w:szCs w:val="24"/>
        </w:rPr>
        <w:t>batch ,</w:t>
      </w:r>
      <w:proofErr w:type="gramEnd"/>
      <w:r w:rsidRPr="00546D12">
        <w:rPr>
          <w:rFonts w:ascii="Maiandra GD" w:hAnsi="Maiandra GD"/>
          <w:bCs/>
          <w:sz w:val="24"/>
          <w:szCs w:val="24"/>
        </w:rPr>
        <w:t xml:space="preserve"> the details of which are presented below:</w:t>
      </w:r>
    </w:p>
    <w:p w:rsidR="00751FA3" w:rsidRPr="00751FA3" w:rsidRDefault="00751FA3" w:rsidP="00751FA3">
      <w:pPr>
        <w:widowControl/>
        <w:autoSpaceDE/>
        <w:autoSpaceDN/>
        <w:spacing w:line="360" w:lineRule="auto"/>
        <w:ind w:left="851"/>
        <w:jc w:val="both"/>
        <w:rPr>
          <w:rFonts w:ascii="Maiandra GD" w:eastAsia="Times New Roman" w:hAnsi="Maiandra GD" w:cs="Times New Roman"/>
          <w:sz w:val="24"/>
          <w:szCs w:val="24"/>
          <w:lang w:val="en-IN" w:eastAsia="en-IN" w:bidi="ta-IN"/>
        </w:rPr>
      </w:pPr>
      <w:r w:rsidRPr="00751FA3">
        <w:rPr>
          <w:rFonts w:ascii="Maiandra GD" w:eastAsiaTheme="minorEastAsia" w:hAnsi="Maiandra GD" w:cstheme="minorBidi"/>
          <w:color w:val="000000" w:themeColor="text1"/>
          <w:kern w:val="24"/>
          <w:sz w:val="24"/>
          <w:szCs w:val="24"/>
          <w:lang w:val="en-IN" w:eastAsia="en-IN" w:bidi="ta-IN"/>
        </w:rPr>
        <w:t xml:space="preserve">For the first autonomous batch, End Semester Examinations were conducted from 21.5.20222 to 8.6.2022. The SEE included both Theory and Practical Examinations. </w:t>
      </w:r>
    </w:p>
    <w:p w:rsidR="00751FA3" w:rsidRPr="00751FA3" w:rsidRDefault="00751FA3" w:rsidP="00751FA3">
      <w:pPr>
        <w:widowControl/>
        <w:autoSpaceDE/>
        <w:autoSpaceDN/>
        <w:spacing w:line="360" w:lineRule="auto"/>
        <w:ind w:left="851"/>
        <w:jc w:val="both"/>
        <w:rPr>
          <w:rFonts w:ascii="Maiandra GD" w:eastAsia="Times New Roman" w:hAnsi="Maiandra GD" w:cs="Times New Roman"/>
          <w:sz w:val="24"/>
          <w:szCs w:val="24"/>
          <w:lang w:val="en-IN" w:eastAsia="en-IN" w:bidi="ta-IN"/>
        </w:rPr>
      </w:pPr>
      <w:r w:rsidRPr="00751FA3">
        <w:rPr>
          <w:rFonts w:ascii="Maiandra GD" w:eastAsiaTheme="minorEastAsia" w:hAnsi="Maiandra GD" w:cstheme="minorBidi"/>
          <w:color w:val="000000" w:themeColor="text1"/>
          <w:kern w:val="24"/>
          <w:sz w:val="24"/>
          <w:szCs w:val="24"/>
          <w:lang w:val="en-IN" w:eastAsia="en-IN" w:bidi="ta-IN"/>
        </w:rPr>
        <w:t>All the answer scripts were subjected to TWO valuations. Each answer script was valued by Internal Examiner (Faculty of RVIM) and External Examiner.</w:t>
      </w:r>
    </w:p>
    <w:p w:rsidR="00751FA3" w:rsidRPr="00751FA3" w:rsidRDefault="00751FA3" w:rsidP="00751FA3">
      <w:pPr>
        <w:widowControl/>
        <w:autoSpaceDE/>
        <w:autoSpaceDN/>
        <w:spacing w:line="360" w:lineRule="auto"/>
        <w:ind w:left="851"/>
        <w:jc w:val="both"/>
        <w:rPr>
          <w:rFonts w:ascii="Maiandra GD" w:eastAsia="Times New Roman" w:hAnsi="Maiandra GD" w:cs="Times New Roman"/>
          <w:sz w:val="24"/>
          <w:szCs w:val="24"/>
          <w:lang w:val="en-IN" w:eastAsia="en-IN" w:bidi="ta-IN"/>
        </w:rPr>
      </w:pPr>
      <w:r w:rsidRPr="00751FA3">
        <w:rPr>
          <w:rFonts w:ascii="Maiandra GD" w:eastAsiaTheme="minorEastAsia" w:hAnsi="Maiandra GD" w:cstheme="minorBidi"/>
          <w:color w:val="000000" w:themeColor="text1"/>
          <w:kern w:val="24"/>
          <w:sz w:val="24"/>
          <w:szCs w:val="24"/>
          <w:lang w:val="en-IN" w:eastAsia="en-IN" w:bidi="ta-IN"/>
        </w:rPr>
        <w:t xml:space="preserve">The final marks for each student was calculated on the basis of the average of two valuations. The deviations between the first and second valuation more than 20 marks was subjected to Third valuation. The marks awarded by the valuator of third valuation is final. </w:t>
      </w:r>
    </w:p>
    <w:p w:rsidR="00173255" w:rsidRDefault="00751FA3" w:rsidP="00751FA3">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751FA3">
        <w:rPr>
          <w:rFonts w:ascii="Maiandra GD" w:eastAsiaTheme="minorEastAsia" w:hAnsi="Maiandra GD" w:cstheme="minorBidi"/>
          <w:color w:val="000000" w:themeColor="text1"/>
          <w:kern w:val="24"/>
          <w:sz w:val="24"/>
          <w:szCs w:val="24"/>
          <w:lang w:val="en-IN" w:eastAsia="en-IN" w:bidi="ta-IN"/>
        </w:rPr>
        <w:t>Results were announced within a span of One Month</w:t>
      </w:r>
    </w:p>
    <w:p w:rsidR="00173255" w:rsidRDefault="00173255" w:rsidP="00751FA3">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p>
    <w:p w:rsidR="004554EE" w:rsidRDefault="004554EE" w:rsidP="00751FA3">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p>
    <w:p w:rsidR="004554EE" w:rsidRDefault="004554EE" w:rsidP="00751FA3">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p>
    <w:p w:rsidR="004554EE" w:rsidRPr="004554EE" w:rsidRDefault="004554EE" w:rsidP="00751FA3">
      <w:pPr>
        <w:widowControl/>
        <w:autoSpaceDE/>
        <w:autoSpaceDN/>
        <w:spacing w:line="360" w:lineRule="auto"/>
        <w:ind w:left="851"/>
        <w:jc w:val="both"/>
        <w:rPr>
          <w:rFonts w:ascii="Maiandra GD" w:eastAsiaTheme="minorEastAsia" w:hAnsi="Maiandra GD" w:cstheme="minorBidi"/>
          <w:b/>
          <w:bCs/>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val="en-IN" w:eastAsia="en-IN" w:bidi="ta-IN"/>
        </w:rPr>
        <w:t>Summary of Results</w:t>
      </w:r>
    </w:p>
    <w:tbl>
      <w:tblPr>
        <w:tblW w:w="10213" w:type="dxa"/>
        <w:tblCellMar>
          <w:left w:w="0" w:type="dxa"/>
          <w:right w:w="0" w:type="dxa"/>
        </w:tblCellMar>
        <w:tblLook w:val="04A0" w:firstRow="1" w:lastRow="0" w:firstColumn="1" w:lastColumn="0" w:noHBand="0" w:noVBand="1"/>
      </w:tblPr>
      <w:tblGrid>
        <w:gridCol w:w="1337"/>
        <w:gridCol w:w="4135"/>
        <w:gridCol w:w="2870"/>
        <w:gridCol w:w="1871"/>
      </w:tblGrid>
      <w:tr w:rsidR="00173255" w:rsidRPr="00173255" w:rsidTr="00173255">
        <w:trPr>
          <w:trHeight w:val="587"/>
        </w:trPr>
        <w:tc>
          <w:tcPr>
            <w:tcW w:w="133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b/>
                <w:bCs/>
                <w:color w:val="FFFFFF" w:themeColor="light1"/>
                <w:kern w:val="24"/>
                <w:sz w:val="32"/>
                <w:szCs w:val="32"/>
                <w:lang w:eastAsia="en-IN" w:bidi="ta-IN"/>
              </w:rPr>
              <w:t>Sl. No</w:t>
            </w:r>
          </w:p>
        </w:tc>
        <w:tc>
          <w:tcPr>
            <w:tcW w:w="413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b/>
                <w:bCs/>
                <w:color w:val="FFFFFF" w:themeColor="light1"/>
                <w:kern w:val="24"/>
                <w:sz w:val="32"/>
                <w:szCs w:val="32"/>
                <w:lang w:eastAsia="en-IN" w:bidi="ta-IN"/>
              </w:rPr>
              <w:t>Details</w:t>
            </w:r>
          </w:p>
        </w:tc>
        <w:tc>
          <w:tcPr>
            <w:tcW w:w="287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b/>
                <w:bCs/>
                <w:color w:val="FFFFFF" w:themeColor="light1"/>
                <w:kern w:val="24"/>
                <w:sz w:val="32"/>
                <w:szCs w:val="32"/>
                <w:lang w:eastAsia="en-IN" w:bidi="ta-IN"/>
              </w:rPr>
              <w:t>No. of Students</w:t>
            </w:r>
          </w:p>
        </w:tc>
        <w:tc>
          <w:tcPr>
            <w:tcW w:w="187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b/>
                <w:bCs/>
                <w:color w:val="FFFFFF" w:themeColor="light1"/>
                <w:kern w:val="24"/>
                <w:sz w:val="32"/>
                <w:szCs w:val="32"/>
                <w:lang w:eastAsia="en-IN" w:bidi="ta-IN"/>
              </w:rPr>
              <w:t>Percentage</w:t>
            </w:r>
          </w:p>
        </w:tc>
      </w:tr>
      <w:tr w:rsidR="00173255" w:rsidRPr="00173255" w:rsidTr="00173255">
        <w:trPr>
          <w:trHeight w:val="349"/>
        </w:trPr>
        <w:tc>
          <w:tcPr>
            <w:tcW w:w="133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b/>
                <w:bCs/>
                <w:color w:val="FFFFFF" w:themeColor="light1"/>
                <w:kern w:val="24"/>
                <w:sz w:val="32"/>
                <w:szCs w:val="32"/>
                <w:lang w:eastAsia="en-IN" w:bidi="ta-IN"/>
              </w:rPr>
              <w:t>1</w:t>
            </w:r>
          </w:p>
        </w:tc>
        <w:tc>
          <w:tcPr>
            <w:tcW w:w="413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173255" w:rsidRPr="00173255" w:rsidRDefault="00173255" w:rsidP="00173255">
            <w:pPr>
              <w:widowControl/>
              <w:autoSpaceDE/>
              <w:autoSpaceDN/>
              <w:spacing w:line="256" w:lineRule="auto"/>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2"/>
                <w:szCs w:val="32"/>
                <w:lang w:eastAsia="en-IN" w:bidi="ta-IN"/>
              </w:rPr>
              <w:t>No. of Students Appeared</w:t>
            </w:r>
          </w:p>
        </w:tc>
        <w:tc>
          <w:tcPr>
            <w:tcW w:w="287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6"/>
                <w:szCs w:val="36"/>
                <w:lang w:eastAsia="en-IN" w:bidi="ta-IN"/>
              </w:rPr>
              <w:t>180</w:t>
            </w:r>
          </w:p>
        </w:tc>
        <w:tc>
          <w:tcPr>
            <w:tcW w:w="187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2"/>
                <w:szCs w:val="32"/>
                <w:lang w:eastAsia="en-IN" w:bidi="ta-IN"/>
              </w:rPr>
              <w:t> </w:t>
            </w:r>
          </w:p>
        </w:tc>
      </w:tr>
      <w:tr w:rsidR="00173255" w:rsidRPr="00173255" w:rsidTr="00173255">
        <w:trPr>
          <w:trHeight w:val="286"/>
        </w:trPr>
        <w:tc>
          <w:tcPr>
            <w:tcW w:w="1337"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b/>
                <w:bCs/>
                <w:color w:val="FFFFFF" w:themeColor="light1"/>
                <w:kern w:val="24"/>
                <w:sz w:val="32"/>
                <w:szCs w:val="32"/>
                <w:lang w:eastAsia="en-IN" w:bidi="ta-IN"/>
              </w:rPr>
              <w:t>2</w:t>
            </w:r>
          </w:p>
        </w:tc>
        <w:tc>
          <w:tcPr>
            <w:tcW w:w="41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173255" w:rsidRPr="00173255" w:rsidRDefault="00173255" w:rsidP="00173255">
            <w:pPr>
              <w:widowControl/>
              <w:autoSpaceDE/>
              <w:autoSpaceDN/>
              <w:spacing w:line="256" w:lineRule="auto"/>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2"/>
                <w:szCs w:val="32"/>
                <w:lang w:eastAsia="en-IN" w:bidi="ta-IN"/>
              </w:rPr>
              <w:t>No. of Students passed</w:t>
            </w:r>
          </w:p>
        </w:tc>
        <w:tc>
          <w:tcPr>
            <w:tcW w:w="28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2"/>
                <w:szCs w:val="32"/>
                <w:lang w:eastAsia="en-IN" w:bidi="ta-IN"/>
              </w:rPr>
              <w:t>142</w:t>
            </w:r>
          </w:p>
        </w:tc>
        <w:tc>
          <w:tcPr>
            <w:tcW w:w="187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2"/>
                <w:szCs w:val="32"/>
                <w:lang w:eastAsia="en-IN" w:bidi="ta-IN"/>
              </w:rPr>
              <w:t>78.88</w:t>
            </w:r>
          </w:p>
        </w:tc>
      </w:tr>
      <w:tr w:rsidR="00173255" w:rsidRPr="00173255" w:rsidTr="00173255">
        <w:trPr>
          <w:trHeight w:val="286"/>
        </w:trPr>
        <w:tc>
          <w:tcPr>
            <w:tcW w:w="1337"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b/>
                <w:bCs/>
                <w:color w:val="FFFFFF" w:themeColor="light1"/>
                <w:kern w:val="24"/>
                <w:sz w:val="32"/>
                <w:szCs w:val="32"/>
                <w:lang w:eastAsia="en-IN" w:bidi="ta-IN"/>
              </w:rPr>
              <w:t>3</w:t>
            </w:r>
          </w:p>
        </w:tc>
        <w:tc>
          <w:tcPr>
            <w:tcW w:w="41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173255" w:rsidRPr="00173255" w:rsidRDefault="00173255" w:rsidP="00173255">
            <w:pPr>
              <w:widowControl/>
              <w:autoSpaceDE/>
              <w:autoSpaceDN/>
              <w:spacing w:line="256" w:lineRule="auto"/>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2"/>
                <w:szCs w:val="32"/>
                <w:lang w:eastAsia="en-IN" w:bidi="ta-IN"/>
              </w:rPr>
              <w:t>No. of Students Failed</w:t>
            </w:r>
          </w:p>
        </w:tc>
        <w:tc>
          <w:tcPr>
            <w:tcW w:w="287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2"/>
                <w:szCs w:val="32"/>
                <w:lang w:eastAsia="en-IN" w:bidi="ta-IN"/>
              </w:rPr>
              <w:t>38</w:t>
            </w:r>
          </w:p>
        </w:tc>
        <w:tc>
          <w:tcPr>
            <w:tcW w:w="18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173255" w:rsidRPr="00173255" w:rsidRDefault="00173255" w:rsidP="00173255">
            <w:pPr>
              <w:widowControl/>
              <w:autoSpaceDE/>
              <w:autoSpaceDN/>
              <w:spacing w:line="256" w:lineRule="auto"/>
              <w:jc w:val="center"/>
              <w:rPr>
                <w:rFonts w:ascii="Arial" w:eastAsia="Times New Roman" w:hAnsi="Arial" w:cs="Arial"/>
                <w:sz w:val="36"/>
                <w:szCs w:val="36"/>
                <w:lang w:val="en-IN" w:eastAsia="en-IN" w:bidi="ta-IN"/>
              </w:rPr>
            </w:pPr>
            <w:r w:rsidRPr="00173255">
              <w:rPr>
                <w:rFonts w:ascii="Calibri" w:eastAsia="Times New Roman" w:hAnsi="Calibri" w:cs="Calibri"/>
                <w:color w:val="000000" w:themeColor="dark1"/>
                <w:kern w:val="24"/>
                <w:sz w:val="32"/>
                <w:szCs w:val="32"/>
                <w:lang w:eastAsia="en-IN" w:bidi="ta-IN"/>
              </w:rPr>
              <w:t>21.12</w:t>
            </w:r>
          </w:p>
        </w:tc>
      </w:tr>
    </w:tbl>
    <w:p w:rsidR="00751FA3" w:rsidRDefault="00751FA3" w:rsidP="00751FA3">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p>
    <w:p w:rsidR="004554EE" w:rsidRDefault="004554EE" w:rsidP="00751FA3">
      <w:pPr>
        <w:widowControl/>
        <w:autoSpaceDE/>
        <w:autoSpaceDN/>
        <w:spacing w:line="360" w:lineRule="auto"/>
        <w:ind w:left="851"/>
        <w:jc w:val="both"/>
        <w:rPr>
          <w:rFonts w:ascii="Maiandra GD" w:eastAsiaTheme="minorEastAsia" w:hAnsi="Maiandra GD" w:cstheme="minorBidi"/>
          <w:b/>
          <w:bCs/>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val="en-IN" w:eastAsia="en-IN" w:bidi="ta-IN"/>
        </w:rPr>
        <w:t>Result Analysis</w:t>
      </w:r>
    </w:p>
    <w:p w:rsidR="004554EE" w:rsidRPr="004554EE" w:rsidRDefault="004554EE" w:rsidP="00751FA3">
      <w:pPr>
        <w:widowControl/>
        <w:autoSpaceDE/>
        <w:autoSpaceDN/>
        <w:spacing w:line="360" w:lineRule="auto"/>
        <w:ind w:left="851"/>
        <w:jc w:val="both"/>
        <w:rPr>
          <w:rFonts w:ascii="Maiandra GD" w:eastAsiaTheme="minorEastAsia" w:hAnsi="Maiandra GD" w:cstheme="minorBidi"/>
          <w:b/>
          <w:bCs/>
          <w:color w:val="000000" w:themeColor="text1"/>
          <w:kern w:val="24"/>
          <w:sz w:val="24"/>
          <w:szCs w:val="24"/>
          <w:lang w:val="en-IN" w:eastAsia="en-IN" w:bidi="ta-IN"/>
        </w:rPr>
      </w:pPr>
    </w:p>
    <w:tbl>
      <w:tblPr>
        <w:tblW w:w="10177" w:type="dxa"/>
        <w:tblCellMar>
          <w:left w:w="0" w:type="dxa"/>
          <w:right w:w="0" w:type="dxa"/>
        </w:tblCellMar>
        <w:tblLook w:val="04A0" w:firstRow="1" w:lastRow="0" w:firstColumn="1" w:lastColumn="0" w:noHBand="0" w:noVBand="1"/>
      </w:tblPr>
      <w:tblGrid>
        <w:gridCol w:w="1404"/>
        <w:gridCol w:w="5797"/>
        <w:gridCol w:w="2976"/>
      </w:tblGrid>
      <w:tr w:rsidR="004554EE" w:rsidRPr="004554EE" w:rsidTr="004554EE">
        <w:trPr>
          <w:trHeight w:val="320"/>
        </w:trPr>
        <w:tc>
          <w:tcPr>
            <w:tcW w:w="1249"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Sl. No</w:t>
            </w:r>
          </w:p>
        </w:tc>
        <w:tc>
          <w:tcPr>
            <w:tcW w:w="59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Details</w:t>
            </w:r>
          </w:p>
        </w:tc>
        <w:tc>
          <w:tcPr>
            <w:tcW w:w="301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No. of Students</w:t>
            </w:r>
          </w:p>
        </w:tc>
      </w:tr>
      <w:tr w:rsidR="004554EE" w:rsidRPr="004554EE" w:rsidTr="004554EE">
        <w:trPr>
          <w:trHeight w:val="320"/>
        </w:trPr>
        <w:tc>
          <w:tcPr>
            <w:tcW w:w="1249"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1</w:t>
            </w:r>
          </w:p>
        </w:tc>
        <w:tc>
          <w:tcPr>
            <w:tcW w:w="591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First Class with Exemplary</w:t>
            </w:r>
          </w:p>
        </w:tc>
        <w:tc>
          <w:tcPr>
            <w:tcW w:w="301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10</w:t>
            </w:r>
          </w:p>
        </w:tc>
      </w:tr>
      <w:tr w:rsidR="004554EE" w:rsidRPr="004554EE" w:rsidTr="004554EE">
        <w:trPr>
          <w:trHeight w:val="335"/>
        </w:trPr>
        <w:tc>
          <w:tcPr>
            <w:tcW w:w="12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2</w:t>
            </w:r>
          </w:p>
        </w:tc>
        <w:tc>
          <w:tcPr>
            <w:tcW w:w="59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First class with Distinction –A</w:t>
            </w:r>
          </w:p>
        </w:tc>
        <w:tc>
          <w:tcPr>
            <w:tcW w:w="30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87</w:t>
            </w:r>
          </w:p>
        </w:tc>
      </w:tr>
      <w:tr w:rsidR="004554EE" w:rsidRPr="004554EE" w:rsidTr="004554EE">
        <w:trPr>
          <w:trHeight w:val="244"/>
        </w:trPr>
        <w:tc>
          <w:tcPr>
            <w:tcW w:w="12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3</w:t>
            </w:r>
          </w:p>
        </w:tc>
        <w:tc>
          <w:tcPr>
            <w:tcW w:w="59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First Class- B+</w:t>
            </w:r>
          </w:p>
        </w:tc>
        <w:tc>
          <w:tcPr>
            <w:tcW w:w="301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43</w:t>
            </w:r>
          </w:p>
        </w:tc>
      </w:tr>
      <w:tr w:rsidR="004554EE" w:rsidRPr="004554EE" w:rsidTr="004554EE">
        <w:trPr>
          <w:trHeight w:val="244"/>
        </w:trPr>
        <w:tc>
          <w:tcPr>
            <w:tcW w:w="12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4</w:t>
            </w:r>
          </w:p>
        </w:tc>
        <w:tc>
          <w:tcPr>
            <w:tcW w:w="59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High Second class</w:t>
            </w:r>
          </w:p>
        </w:tc>
        <w:tc>
          <w:tcPr>
            <w:tcW w:w="30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02</w:t>
            </w:r>
          </w:p>
        </w:tc>
      </w:tr>
      <w:tr w:rsidR="004554EE" w:rsidRPr="004554EE" w:rsidTr="004554EE">
        <w:trPr>
          <w:trHeight w:val="231"/>
        </w:trPr>
        <w:tc>
          <w:tcPr>
            <w:tcW w:w="12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5</w:t>
            </w:r>
          </w:p>
        </w:tc>
        <w:tc>
          <w:tcPr>
            <w:tcW w:w="59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Second Class- B</w:t>
            </w:r>
          </w:p>
        </w:tc>
        <w:tc>
          <w:tcPr>
            <w:tcW w:w="301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w:t>
            </w:r>
          </w:p>
        </w:tc>
      </w:tr>
      <w:tr w:rsidR="004554EE" w:rsidRPr="004554EE" w:rsidTr="004554EE">
        <w:trPr>
          <w:trHeight w:val="244"/>
        </w:trPr>
        <w:tc>
          <w:tcPr>
            <w:tcW w:w="12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6</w:t>
            </w:r>
          </w:p>
        </w:tc>
        <w:tc>
          <w:tcPr>
            <w:tcW w:w="59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Pass class</w:t>
            </w:r>
          </w:p>
        </w:tc>
        <w:tc>
          <w:tcPr>
            <w:tcW w:w="30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w:t>
            </w:r>
          </w:p>
        </w:tc>
      </w:tr>
      <w:tr w:rsidR="004554EE" w:rsidRPr="004554EE" w:rsidTr="004554EE">
        <w:trPr>
          <w:trHeight w:val="231"/>
        </w:trPr>
        <w:tc>
          <w:tcPr>
            <w:tcW w:w="12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b/>
                <w:bCs/>
                <w:color w:val="000000" w:themeColor="text1"/>
                <w:kern w:val="24"/>
                <w:sz w:val="24"/>
                <w:szCs w:val="24"/>
                <w:lang w:eastAsia="en-IN" w:bidi="ta-IN"/>
              </w:rPr>
              <w:t>7</w:t>
            </w:r>
          </w:p>
        </w:tc>
        <w:tc>
          <w:tcPr>
            <w:tcW w:w="59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Fail</w:t>
            </w:r>
          </w:p>
        </w:tc>
        <w:tc>
          <w:tcPr>
            <w:tcW w:w="301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38</w:t>
            </w:r>
          </w:p>
        </w:tc>
      </w:tr>
      <w:tr w:rsidR="004554EE" w:rsidRPr="004554EE" w:rsidTr="004554EE">
        <w:trPr>
          <w:trHeight w:val="371"/>
        </w:trPr>
        <w:tc>
          <w:tcPr>
            <w:tcW w:w="12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p>
        </w:tc>
        <w:tc>
          <w:tcPr>
            <w:tcW w:w="59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Total</w:t>
            </w:r>
          </w:p>
        </w:tc>
        <w:tc>
          <w:tcPr>
            <w:tcW w:w="30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4554EE" w:rsidRPr="004554EE" w:rsidRDefault="004554EE" w:rsidP="004554EE">
            <w:pPr>
              <w:widowControl/>
              <w:autoSpaceDE/>
              <w:autoSpaceDN/>
              <w:spacing w:line="360" w:lineRule="auto"/>
              <w:ind w:left="851"/>
              <w:jc w:val="both"/>
              <w:rPr>
                <w:rFonts w:ascii="Maiandra GD" w:eastAsiaTheme="minorEastAsia" w:hAnsi="Maiandra GD" w:cstheme="minorBidi"/>
                <w:color w:val="000000" w:themeColor="text1"/>
                <w:kern w:val="24"/>
                <w:sz w:val="24"/>
                <w:szCs w:val="24"/>
                <w:lang w:val="en-IN" w:eastAsia="en-IN" w:bidi="ta-IN"/>
              </w:rPr>
            </w:pPr>
            <w:r w:rsidRPr="004554EE">
              <w:rPr>
                <w:rFonts w:ascii="Maiandra GD" w:eastAsiaTheme="minorEastAsia" w:hAnsi="Maiandra GD" w:cstheme="minorBidi"/>
                <w:color w:val="000000" w:themeColor="text1"/>
                <w:kern w:val="24"/>
                <w:sz w:val="24"/>
                <w:szCs w:val="24"/>
                <w:lang w:eastAsia="en-IN" w:bidi="ta-IN"/>
              </w:rPr>
              <w:t>180</w:t>
            </w:r>
          </w:p>
        </w:tc>
      </w:tr>
    </w:tbl>
    <w:p w:rsidR="00F77D8A" w:rsidRDefault="00F77D8A" w:rsidP="004554EE">
      <w:pPr>
        <w:widowControl/>
        <w:autoSpaceDE/>
        <w:autoSpaceDN/>
        <w:spacing w:line="360" w:lineRule="auto"/>
        <w:jc w:val="both"/>
        <w:rPr>
          <w:rFonts w:ascii="Maiandra GD" w:eastAsiaTheme="minorEastAsia" w:hAnsi="Maiandra GD" w:cstheme="minorBidi"/>
          <w:b/>
          <w:bCs/>
          <w:color w:val="000000" w:themeColor="text1"/>
          <w:kern w:val="24"/>
          <w:sz w:val="24"/>
          <w:szCs w:val="24"/>
          <w:lang w:val="en-IN" w:eastAsia="en-IN" w:bidi="ta-IN"/>
        </w:rPr>
      </w:pPr>
    </w:p>
    <w:p w:rsidR="00F77D8A" w:rsidRPr="00F77D8A" w:rsidRDefault="00F77D8A" w:rsidP="004554EE">
      <w:pPr>
        <w:widowControl/>
        <w:autoSpaceDE/>
        <w:autoSpaceDN/>
        <w:spacing w:line="360" w:lineRule="auto"/>
        <w:jc w:val="both"/>
        <w:rPr>
          <w:rFonts w:ascii="Maiandra GD" w:eastAsiaTheme="minorEastAsia" w:hAnsi="Maiandra GD" w:cstheme="minorBidi"/>
          <w:b/>
          <w:bCs/>
          <w:color w:val="000000" w:themeColor="text1"/>
          <w:kern w:val="24"/>
          <w:sz w:val="24"/>
          <w:szCs w:val="24"/>
          <w:lang w:val="en-IN" w:eastAsia="en-IN" w:bidi="ta-IN"/>
        </w:rPr>
      </w:pPr>
      <w:r w:rsidRPr="00F77D8A">
        <w:rPr>
          <w:rFonts w:ascii="Maiandra GD" w:eastAsiaTheme="minorEastAsia" w:hAnsi="Maiandra GD" w:cstheme="minorBidi"/>
          <w:b/>
          <w:bCs/>
          <w:color w:val="000000" w:themeColor="text1"/>
          <w:kern w:val="24"/>
          <w:sz w:val="24"/>
          <w:szCs w:val="24"/>
          <w:lang w:val="en-IN" w:eastAsia="en-IN" w:bidi="ta-IN"/>
        </w:rPr>
        <w:t>TOPPERS</w:t>
      </w:r>
    </w:p>
    <w:tbl>
      <w:tblPr>
        <w:tblW w:w="4746" w:type="pct"/>
        <w:tblCellMar>
          <w:left w:w="0" w:type="dxa"/>
          <w:right w:w="0" w:type="dxa"/>
        </w:tblCellMar>
        <w:tblLook w:val="04A0" w:firstRow="1" w:lastRow="0" w:firstColumn="1" w:lastColumn="0" w:noHBand="0" w:noVBand="1"/>
      </w:tblPr>
      <w:tblGrid>
        <w:gridCol w:w="1376"/>
        <w:gridCol w:w="4086"/>
        <w:gridCol w:w="2213"/>
        <w:gridCol w:w="2434"/>
      </w:tblGrid>
      <w:tr w:rsidR="004F57A2" w:rsidRPr="00F77D8A" w:rsidTr="004F57A2">
        <w:trPr>
          <w:trHeight w:val="743"/>
        </w:trPr>
        <w:tc>
          <w:tcPr>
            <w:tcW w:w="64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Sl. No</w:t>
            </w:r>
          </w:p>
        </w:tc>
        <w:tc>
          <w:tcPr>
            <w:tcW w:w="2069"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Name of the student</w:t>
            </w:r>
          </w:p>
        </w:tc>
        <w:tc>
          <w:tcPr>
            <w:tcW w:w="1142"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Marks obtained</w:t>
            </w:r>
          </w:p>
        </w:tc>
        <w:tc>
          <w:tcPr>
            <w:tcW w:w="1143"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S.G.P.A/CGPA</w:t>
            </w:r>
          </w:p>
        </w:tc>
      </w:tr>
      <w:tr w:rsidR="004F57A2" w:rsidRPr="00F77D8A" w:rsidTr="004F57A2">
        <w:trPr>
          <w:trHeight w:val="514"/>
        </w:trPr>
        <w:tc>
          <w:tcPr>
            <w:tcW w:w="646"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1</w:t>
            </w:r>
          </w:p>
        </w:tc>
        <w:tc>
          <w:tcPr>
            <w:tcW w:w="2069"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SRUJANA S</w:t>
            </w:r>
          </w:p>
        </w:tc>
        <w:tc>
          <w:tcPr>
            <w:tcW w:w="1142"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228/27</w:t>
            </w:r>
          </w:p>
        </w:tc>
        <w:tc>
          <w:tcPr>
            <w:tcW w:w="1143"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8.44</w:t>
            </w:r>
          </w:p>
        </w:tc>
      </w:tr>
      <w:tr w:rsidR="004F57A2" w:rsidRPr="00F77D8A" w:rsidTr="004F57A2">
        <w:trPr>
          <w:trHeight w:val="392"/>
        </w:trPr>
        <w:tc>
          <w:tcPr>
            <w:tcW w:w="64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2</w:t>
            </w:r>
          </w:p>
        </w:tc>
        <w:tc>
          <w:tcPr>
            <w:tcW w:w="206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CHAITANYA KAMATAGI B</w:t>
            </w:r>
          </w:p>
        </w:tc>
        <w:tc>
          <w:tcPr>
            <w:tcW w:w="1142"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226.5/27</w:t>
            </w:r>
          </w:p>
        </w:tc>
        <w:tc>
          <w:tcPr>
            <w:tcW w:w="114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8.39</w:t>
            </w:r>
          </w:p>
        </w:tc>
      </w:tr>
      <w:tr w:rsidR="004F57A2" w:rsidRPr="00F77D8A" w:rsidTr="004F57A2">
        <w:trPr>
          <w:trHeight w:val="529"/>
        </w:trPr>
        <w:tc>
          <w:tcPr>
            <w:tcW w:w="64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3</w:t>
            </w:r>
          </w:p>
        </w:tc>
        <w:tc>
          <w:tcPr>
            <w:tcW w:w="206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MADHURA A</w:t>
            </w:r>
          </w:p>
        </w:tc>
        <w:tc>
          <w:tcPr>
            <w:tcW w:w="1142"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223.5/27</w:t>
            </w:r>
          </w:p>
        </w:tc>
        <w:tc>
          <w:tcPr>
            <w:tcW w:w="114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8.28</w:t>
            </w:r>
          </w:p>
        </w:tc>
      </w:tr>
      <w:tr w:rsidR="004F57A2" w:rsidRPr="00F77D8A" w:rsidTr="004F57A2">
        <w:trPr>
          <w:trHeight w:val="391"/>
        </w:trPr>
        <w:tc>
          <w:tcPr>
            <w:tcW w:w="64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4</w:t>
            </w:r>
          </w:p>
        </w:tc>
        <w:tc>
          <w:tcPr>
            <w:tcW w:w="206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SAGI SAMPI</w:t>
            </w:r>
          </w:p>
        </w:tc>
        <w:tc>
          <w:tcPr>
            <w:tcW w:w="1142"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221.5/27</w:t>
            </w:r>
          </w:p>
        </w:tc>
        <w:tc>
          <w:tcPr>
            <w:tcW w:w="114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8.20</w:t>
            </w:r>
          </w:p>
        </w:tc>
      </w:tr>
      <w:tr w:rsidR="004F57A2" w:rsidRPr="00F77D8A" w:rsidTr="004F57A2">
        <w:trPr>
          <w:trHeight w:val="383"/>
        </w:trPr>
        <w:tc>
          <w:tcPr>
            <w:tcW w:w="64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b/>
                <w:bCs/>
                <w:lang w:eastAsia="en-IN" w:bidi="ta-IN"/>
              </w:rPr>
              <w:t>5</w:t>
            </w:r>
          </w:p>
        </w:tc>
        <w:tc>
          <w:tcPr>
            <w:tcW w:w="206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PRAMOD K L</w:t>
            </w:r>
          </w:p>
        </w:tc>
        <w:tc>
          <w:tcPr>
            <w:tcW w:w="1142"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219.5/27</w:t>
            </w:r>
          </w:p>
        </w:tc>
        <w:tc>
          <w:tcPr>
            <w:tcW w:w="114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F77D8A" w:rsidRPr="00F77D8A" w:rsidRDefault="00F77D8A" w:rsidP="00F77D8A">
            <w:pPr>
              <w:widowControl/>
              <w:autoSpaceDE/>
              <w:autoSpaceDN/>
              <w:spacing w:line="360" w:lineRule="auto"/>
              <w:ind w:left="851"/>
              <w:jc w:val="both"/>
              <w:rPr>
                <w:rFonts w:ascii="Maiandra GD" w:eastAsia="Times New Roman" w:hAnsi="Maiandra GD" w:cs="Times New Roman"/>
                <w:lang w:val="en-IN" w:eastAsia="en-IN" w:bidi="ta-IN"/>
              </w:rPr>
            </w:pPr>
            <w:r w:rsidRPr="00F77D8A">
              <w:rPr>
                <w:rFonts w:ascii="Maiandra GD" w:eastAsia="Times New Roman" w:hAnsi="Maiandra GD" w:cs="Times New Roman"/>
                <w:lang w:eastAsia="en-IN" w:bidi="ta-IN"/>
              </w:rPr>
              <w:t>8.13</w:t>
            </w:r>
          </w:p>
        </w:tc>
      </w:tr>
    </w:tbl>
    <w:p w:rsidR="00173255" w:rsidRDefault="00173255" w:rsidP="00751FA3">
      <w:pPr>
        <w:widowControl/>
        <w:autoSpaceDE/>
        <w:autoSpaceDN/>
        <w:spacing w:line="360" w:lineRule="auto"/>
        <w:ind w:left="851"/>
        <w:jc w:val="both"/>
        <w:rPr>
          <w:rFonts w:ascii="Maiandra GD" w:eastAsia="Times New Roman" w:hAnsi="Maiandra GD" w:cs="Times New Roman"/>
          <w:sz w:val="24"/>
          <w:szCs w:val="24"/>
          <w:lang w:val="en-IN" w:eastAsia="en-IN" w:bidi="ta-IN"/>
        </w:rPr>
      </w:pPr>
    </w:p>
    <w:p w:rsidR="00F77D8A" w:rsidRPr="00751FA3" w:rsidRDefault="00F77D8A" w:rsidP="00751FA3">
      <w:pPr>
        <w:widowControl/>
        <w:autoSpaceDE/>
        <w:autoSpaceDN/>
        <w:spacing w:line="360" w:lineRule="auto"/>
        <w:ind w:left="851"/>
        <w:jc w:val="both"/>
        <w:rPr>
          <w:rFonts w:ascii="Maiandra GD" w:eastAsia="Times New Roman" w:hAnsi="Maiandra GD" w:cs="Times New Roman"/>
          <w:sz w:val="24"/>
          <w:szCs w:val="24"/>
          <w:lang w:val="en-IN" w:eastAsia="en-IN" w:bidi="ta-IN"/>
        </w:rPr>
      </w:pPr>
    </w:p>
    <w:p w:rsidR="00C1228E" w:rsidRPr="00546D12" w:rsidRDefault="00C1228E" w:rsidP="00C1228E">
      <w:pPr>
        <w:spacing w:line="276" w:lineRule="auto"/>
        <w:ind w:right="2754"/>
        <w:jc w:val="both"/>
        <w:rPr>
          <w:rFonts w:ascii="Maiandra GD" w:hAnsi="Maiandra GD"/>
          <w:sz w:val="24"/>
          <w:szCs w:val="24"/>
        </w:rPr>
      </w:pPr>
    </w:p>
    <w:p w:rsidR="00250AB0" w:rsidRPr="00250AB0" w:rsidRDefault="00C1228E" w:rsidP="00250AB0">
      <w:pPr>
        <w:pStyle w:val="ListParagraph"/>
        <w:numPr>
          <w:ilvl w:val="0"/>
          <w:numId w:val="1"/>
        </w:numPr>
        <w:tabs>
          <w:tab w:val="left" w:pos="1005"/>
        </w:tabs>
        <w:spacing w:after="200" w:line="276" w:lineRule="auto"/>
        <w:ind w:left="720" w:right="747"/>
        <w:contextualSpacing/>
        <w:jc w:val="both"/>
        <w:rPr>
          <w:rFonts w:ascii="Maiandra GD" w:hAnsi="Maiandra GD"/>
          <w:b/>
          <w:lang w:val="en-IN"/>
        </w:rPr>
      </w:pPr>
      <w:r w:rsidRPr="00250AB0">
        <w:rPr>
          <w:rFonts w:ascii="Maiandra GD" w:hAnsi="Maiandra GD"/>
          <w:sz w:val="24"/>
          <w:szCs w:val="24"/>
        </w:rPr>
        <w:lastRenderedPageBreak/>
        <w:t xml:space="preserve"> </w:t>
      </w:r>
      <w:r w:rsidR="00250AB0" w:rsidRPr="00250AB0">
        <w:rPr>
          <w:rFonts w:ascii="Maiandra GD" w:hAnsi="Maiandra GD"/>
          <w:b/>
          <w:bCs/>
          <w:lang w:val="en-IN"/>
        </w:rPr>
        <w:t>To brief the members about the disbursement of scholarships to the qualified students of the first autonomous batch 2021-23 and increase in the number of scholarships:</w:t>
      </w:r>
    </w:p>
    <w:p w:rsidR="00250AB0" w:rsidRDefault="00250AB0" w:rsidP="00250AB0">
      <w:pPr>
        <w:pStyle w:val="ListParagraph"/>
        <w:tabs>
          <w:tab w:val="left" w:pos="1005"/>
        </w:tabs>
        <w:spacing w:after="200" w:line="276" w:lineRule="auto"/>
        <w:ind w:left="720" w:right="747" w:firstLine="0"/>
        <w:contextualSpacing/>
        <w:jc w:val="both"/>
        <w:rPr>
          <w:rFonts w:ascii="Maiandra GD" w:hAnsi="Maiandra GD"/>
          <w:b/>
          <w:bCs/>
          <w:lang w:val="en-IN"/>
        </w:rPr>
      </w:pPr>
    </w:p>
    <w:p w:rsidR="00250AB0" w:rsidRDefault="00ED418D" w:rsidP="00250AB0">
      <w:pPr>
        <w:pStyle w:val="ListParagraph"/>
        <w:tabs>
          <w:tab w:val="left" w:pos="1005"/>
        </w:tabs>
        <w:spacing w:after="200" w:line="276" w:lineRule="auto"/>
        <w:ind w:left="720" w:right="747" w:firstLine="0"/>
        <w:contextualSpacing/>
        <w:jc w:val="both"/>
        <w:rPr>
          <w:rFonts w:ascii="Maiandra GD" w:hAnsi="Maiandra GD"/>
          <w:lang w:val="en-IN"/>
        </w:rPr>
      </w:pPr>
      <w:r w:rsidRPr="00ED418D">
        <w:rPr>
          <w:rFonts w:ascii="Maiandra GD" w:hAnsi="Maiandra GD"/>
          <w:lang w:val="en-IN"/>
        </w:rPr>
        <w:t xml:space="preserve">The </w:t>
      </w:r>
      <w:r>
        <w:rPr>
          <w:rFonts w:ascii="Maiandra GD" w:hAnsi="Maiandra GD"/>
          <w:lang w:val="en-IN"/>
        </w:rPr>
        <w:t>IQAC Convenor was happy to share the details about the disbursement of scholarships:</w:t>
      </w:r>
    </w:p>
    <w:p w:rsidR="00ED418D" w:rsidRDefault="00ED418D" w:rsidP="00250AB0">
      <w:pPr>
        <w:pStyle w:val="ListParagraph"/>
        <w:tabs>
          <w:tab w:val="left" w:pos="1005"/>
        </w:tabs>
        <w:spacing w:after="200" w:line="276" w:lineRule="auto"/>
        <w:ind w:left="720" w:right="747" w:firstLine="0"/>
        <w:contextualSpacing/>
        <w:jc w:val="both"/>
        <w:rPr>
          <w:rFonts w:ascii="Maiandra GD" w:hAnsi="Maiandra GD"/>
          <w:lang w:val="en-IN"/>
        </w:rPr>
      </w:pPr>
    </w:p>
    <w:p w:rsidR="00ED418D" w:rsidRPr="00ED418D" w:rsidRDefault="00ED418D" w:rsidP="00ED418D">
      <w:pPr>
        <w:pStyle w:val="ListParagraph"/>
        <w:tabs>
          <w:tab w:val="left" w:pos="1005"/>
        </w:tabs>
        <w:spacing w:after="200" w:line="276" w:lineRule="auto"/>
        <w:ind w:left="720" w:right="747" w:firstLine="0"/>
        <w:contextualSpacing/>
        <w:jc w:val="both"/>
        <w:rPr>
          <w:rFonts w:ascii="Maiandra GD" w:hAnsi="Maiandra GD"/>
          <w:lang w:val="en-IN"/>
        </w:rPr>
      </w:pPr>
      <w:r w:rsidRPr="00ED418D">
        <w:rPr>
          <w:rFonts w:ascii="Maiandra GD" w:hAnsi="Maiandra GD"/>
          <w:lang w:val="en-IN"/>
        </w:rPr>
        <w:t xml:space="preserve">Scholarships successfully disbursed to the top ten rank holders in the PGCET </w:t>
      </w:r>
      <w:proofErr w:type="gramStart"/>
      <w:r w:rsidRPr="00ED418D">
        <w:rPr>
          <w:rFonts w:ascii="Maiandra GD" w:hAnsi="Maiandra GD"/>
          <w:lang w:val="en-IN"/>
        </w:rPr>
        <w:t>( within</w:t>
      </w:r>
      <w:proofErr w:type="gramEnd"/>
      <w:r w:rsidRPr="00ED418D">
        <w:rPr>
          <w:rFonts w:ascii="Maiandra GD" w:hAnsi="Maiandra GD"/>
          <w:lang w:val="en-IN"/>
        </w:rPr>
        <w:t xml:space="preserve"> top 100 ranks ). Same extended to the II year also for the top ten performers in I year SEE </w:t>
      </w:r>
      <w:proofErr w:type="gramStart"/>
      <w:r w:rsidRPr="00ED418D">
        <w:rPr>
          <w:rFonts w:ascii="Maiandra GD" w:hAnsi="Maiandra GD"/>
          <w:lang w:val="en-IN"/>
        </w:rPr>
        <w:t>( Above</w:t>
      </w:r>
      <w:proofErr w:type="gramEnd"/>
      <w:r w:rsidRPr="00ED418D">
        <w:rPr>
          <w:rFonts w:ascii="Maiandra GD" w:hAnsi="Maiandra GD"/>
          <w:lang w:val="en-IN"/>
        </w:rPr>
        <w:t xml:space="preserve"> 7.0 CGPA)- 2021-23 Batch</w:t>
      </w:r>
    </w:p>
    <w:p w:rsidR="00ED418D" w:rsidRPr="00ED418D" w:rsidRDefault="00ED418D" w:rsidP="00ED418D">
      <w:pPr>
        <w:pStyle w:val="ListParagraph"/>
        <w:tabs>
          <w:tab w:val="left" w:pos="1005"/>
        </w:tabs>
        <w:spacing w:after="200" w:line="276" w:lineRule="auto"/>
        <w:ind w:left="720" w:right="747" w:firstLine="0"/>
        <w:contextualSpacing/>
        <w:jc w:val="both"/>
        <w:rPr>
          <w:rFonts w:ascii="Maiandra GD" w:hAnsi="Maiandra GD"/>
          <w:lang w:val="en-IN"/>
        </w:rPr>
      </w:pPr>
    </w:p>
    <w:p w:rsidR="00ED418D" w:rsidRDefault="00ED418D" w:rsidP="00ED418D">
      <w:pPr>
        <w:pStyle w:val="ListParagraph"/>
        <w:tabs>
          <w:tab w:val="left" w:pos="1005"/>
        </w:tabs>
        <w:spacing w:after="200" w:line="276" w:lineRule="auto"/>
        <w:ind w:left="720" w:right="747" w:firstLine="0"/>
        <w:contextualSpacing/>
        <w:jc w:val="both"/>
        <w:rPr>
          <w:rFonts w:ascii="Maiandra GD" w:hAnsi="Maiandra GD"/>
          <w:lang w:val="en-IN"/>
        </w:rPr>
      </w:pPr>
      <w:r w:rsidRPr="00ED418D">
        <w:rPr>
          <w:rFonts w:ascii="Maiandra GD" w:hAnsi="Maiandra GD"/>
          <w:lang w:val="en-IN"/>
        </w:rPr>
        <w:t xml:space="preserve">Management has approved for the scholarships to the top 15 rank holders in PGCET </w:t>
      </w:r>
      <w:proofErr w:type="gramStart"/>
      <w:r w:rsidRPr="00ED418D">
        <w:rPr>
          <w:rFonts w:ascii="Maiandra GD" w:hAnsi="Maiandra GD"/>
          <w:lang w:val="en-IN"/>
        </w:rPr>
        <w:t>( within</w:t>
      </w:r>
      <w:proofErr w:type="gramEnd"/>
      <w:r w:rsidRPr="00ED418D">
        <w:rPr>
          <w:rFonts w:ascii="Maiandra GD" w:hAnsi="Maiandra GD"/>
          <w:lang w:val="en-IN"/>
        </w:rPr>
        <w:t xml:space="preserve"> top 100 ranks). Same extended to the II year for the top 15 performers in I year SEE </w:t>
      </w:r>
      <w:proofErr w:type="gramStart"/>
      <w:r w:rsidRPr="00ED418D">
        <w:rPr>
          <w:rFonts w:ascii="Maiandra GD" w:hAnsi="Maiandra GD"/>
          <w:lang w:val="en-IN"/>
        </w:rPr>
        <w:t>( Above</w:t>
      </w:r>
      <w:proofErr w:type="gramEnd"/>
      <w:r w:rsidRPr="00ED418D">
        <w:rPr>
          <w:rFonts w:ascii="Maiandra GD" w:hAnsi="Maiandra GD"/>
          <w:lang w:val="en-IN"/>
        </w:rPr>
        <w:t xml:space="preserve"> 7.0 CGPA)- 2022-24 Batch</w:t>
      </w:r>
    </w:p>
    <w:p w:rsidR="00ED418D" w:rsidRDefault="00ED418D" w:rsidP="00ED418D">
      <w:pPr>
        <w:pStyle w:val="ListParagraph"/>
        <w:tabs>
          <w:tab w:val="left" w:pos="1005"/>
        </w:tabs>
        <w:spacing w:after="200" w:line="276" w:lineRule="auto"/>
        <w:ind w:left="720" w:right="747" w:firstLine="0"/>
        <w:contextualSpacing/>
        <w:jc w:val="both"/>
        <w:rPr>
          <w:rFonts w:ascii="Maiandra GD" w:hAnsi="Maiandra GD"/>
          <w:lang w:val="en-IN"/>
        </w:rPr>
      </w:pPr>
    </w:p>
    <w:p w:rsidR="00ED418D" w:rsidRPr="00ED418D" w:rsidRDefault="00D557C4" w:rsidP="00ED418D">
      <w:pPr>
        <w:pStyle w:val="ListParagraph"/>
        <w:tabs>
          <w:tab w:val="left" w:pos="1005"/>
        </w:tabs>
        <w:spacing w:after="200" w:line="276" w:lineRule="auto"/>
        <w:ind w:left="720" w:right="747" w:firstLine="0"/>
        <w:contextualSpacing/>
        <w:jc w:val="both"/>
        <w:rPr>
          <w:rFonts w:ascii="Maiandra GD" w:hAnsi="Maiandra GD"/>
          <w:lang w:val="en-IN"/>
        </w:rPr>
      </w:pPr>
      <w:r>
        <w:rPr>
          <w:rFonts w:ascii="Maiandra GD" w:hAnsi="Maiandra GD"/>
          <w:lang w:val="en-IN"/>
        </w:rPr>
        <w:t>The members appreciated the initiative and also suggested to try for sponsorships to recognise top performers in academic &amp; non-academic fields.</w:t>
      </w:r>
      <w:bookmarkStart w:id="0" w:name="_GoBack"/>
      <w:bookmarkEnd w:id="0"/>
      <w:r>
        <w:rPr>
          <w:rFonts w:ascii="Maiandra GD" w:hAnsi="Maiandra GD"/>
          <w:lang w:val="en-IN"/>
        </w:rPr>
        <w:t xml:space="preserve"> </w:t>
      </w:r>
    </w:p>
    <w:p w:rsidR="00250AB0" w:rsidRPr="00250AB0" w:rsidRDefault="00250AB0" w:rsidP="00250AB0">
      <w:pPr>
        <w:pStyle w:val="ListParagraph"/>
        <w:tabs>
          <w:tab w:val="left" w:pos="1005"/>
        </w:tabs>
        <w:spacing w:after="200" w:line="276" w:lineRule="auto"/>
        <w:ind w:left="720" w:right="747" w:firstLine="0"/>
        <w:contextualSpacing/>
        <w:jc w:val="both"/>
        <w:rPr>
          <w:rFonts w:ascii="Maiandra GD" w:hAnsi="Maiandra GD"/>
          <w:b/>
          <w:lang w:val="en-IN"/>
        </w:rPr>
      </w:pPr>
    </w:p>
    <w:p w:rsidR="00000000" w:rsidRPr="00D557C4" w:rsidRDefault="00D557C4" w:rsidP="00D557C4">
      <w:pPr>
        <w:pStyle w:val="ListParagraph"/>
        <w:widowControl/>
        <w:numPr>
          <w:ilvl w:val="0"/>
          <w:numId w:val="1"/>
        </w:numPr>
        <w:tabs>
          <w:tab w:val="left" w:pos="1005"/>
        </w:tabs>
        <w:autoSpaceDE/>
        <w:autoSpaceDN/>
        <w:spacing w:after="200" w:line="276" w:lineRule="auto"/>
        <w:ind w:left="720" w:right="747"/>
        <w:contextualSpacing/>
        <w:jc w:val="both"/>
        <w:rPr>
          <w:rFonts w:ascii="Maiandra GD" w:hAnsi="Maiandra GD"/>
          <w:b/>
          <w:bCs/>
          <w:sz w:val="24"/>
          <w:szCs w:val="24"/>
          <w:lang w:val="en-IN"/>
        </w:rPr>
      </w:pPr>
      <w:r>
        <w:rPr>
          <w:rFonts w:ascii="Maiandra GD" w:hAnsi="Maiandra GD"/>
          <w:sz w:val="24"/>
          <w:szCs w:val="24"/>
        </w:rPr>
        <w:t xml:space="preserve"> </w:t>
      </w:r>
      <w:r w:rsidRPr="00D557C4">
        <w:rPr>
          <w:rFonts w:ascii="Maiandra GD" w:hAnsi="Maiandra GD"/>
          <w:b/>
          <w:bCs/>
          <w:sz w:val="24"/>
          <w:szCs w:val="24"/>
        </w:rPr>
        <w:t>To brief the members about the formation of RAC and conduct of the first meeting</w:t>
      </w:r>
    </w:p>
    <w:p w:rsidR="00D557C4" w:rsidRDefault="00D557C4" w:rsidP="00D557C4">
      <w:pPr>
        <w:pStyle w:val="ListParagraph"/>
        <w:widowControl/>
        <w:tabs>
          <w:tab w:val="left" w:pos="1005"/>
        </w:tabs>
        <w:autoSpaceDE/>
        <w:autoSpaceDN/>
        <w:spacing w:after="200" w:line="276" w:lineRule="auto"/>
        <w:ind w:left="720" w:right="747" w:firstLine="0"/>
        <w:contextualSpacing/>
        <w:jc w:val="both"/>
        <w:rPr>
          <w:rFonts w:ascii="Maiandra GD" w:hAnsi="Maiandra GD"/>
          <w:b/>
          <w:bCs/>
          <w:sz w:val="24"/>
          <w:szCs w:val="24"/>
        </w:rPr>
      </w:pPr>
    </w:p>
    <w:p w:rsidR="00D557C4" w:rsidRPr="00D557C4" w:rsidRDefault="00D557C4" w:rsidP="00D557C4">
      <w:pPr>
        <w:pStyle w:val="ListParagraph"/>
        <w:widowControl/>
        <w:tabs>
          <w:tab w:val="left" w:pos="1005"/>
        </w:tabs>
        <w:autoSpaceDE/>
        <w:autoSpaceDN/>
        <w:spacing w:after="200" w:line="276" w:lineRule="auto"/>
        <w:ind w:left="720" w:right="747" w:firstLine="0"/>
        <w:contextualSpacing/>
        <w:jc w:val="both"/>
        <w:rPr>
          <w:rFonts w:ascii="Maiandra GD" w:hAnsi="Maiandra GD"/>
          <w:sz w:val="24"/>
          <w:szCs w:val="24"/>
          <w:lang w:val="en-IN"/>
        </w:rPr>
      </w:pPr>
      <w:r w:rsidRPr="00D557C4">
        <w:rPr>
          <w:rFonts w:ascii="Maiandra GD" w:hAnsi="Maiandra GD"/>
          <w:sz w:val="24"/>
          <w:szCs w:val="24"/>
        </w:rPr>
        <w:t xml:space="preserve">The </w:t>
      </w:r>
      <w:r>
        <w:rPr>
          <w:rFonts w:ascii="Maiandra GD" w:hAnsi="Maiandra GD"/>
          <w:sz w:val="24"/>
          <w:szCs w:val="24"/>
        </w:rPr>
        <w:t>details about the composition of RAC and also proceedings of the first meeting were shared with the members:</w:t>
      </w:r>
    </w:p>
    <w:p w:rsidR="00D557C4" w:rsidRDefault="00D557C4" w:rsidP="00D557C4">
      <w:pPr>
        <w:pStyle w:val="ListParagraph"/>
        <w:widowControl/>
        <w:tabs>
          <w:tab w:val="left" w:pos="1005"/>
        </w:tabs>
        <w:autoSpaceDE/>
        <w:autoSpaceDN/>
        <w:spacing w:after="200" w:line="276" w:lineRule="auto"/>
        <w:ind w:left="720" w:right="747" w:firstLine="0"/>
        <w:contextualSpacing/>
        <w:jc w:val="right"/>
        <w:rPr>
          <w:rFonts w:ascii="Maiandra GD" w:hAnsi="Maiandra GD"/>
          <w:sz w:val="24"/>
          <w:szCs w:val="24"/>
        </w:rPr>
      </w:pPr>
    </w:p>
    <w:p w:rsidR="00C1228E" w:rsidRPr="00250AB0" w:rsidRDefault="00C1228E" w:rsidP="00D557C4">
      <w:pPr>
        <w:pStyle w:val="ListParagraph"/>
        <w:widowControl/>
        <w:tabs>
          <w:tab w:val="left" w:pos="1005"/>
        </w:tabs>
        <w:autoSpaceDE/>
        <w:autoSpaceDN/>
        <w:spacing w:after="200" w:line="276" w:lineRule="auto"/>
        <w:ind w:left="720" w:right="747" w:firstLine="0"/>
        <w:contextualSpacing/>
        <w:jc w:val="both"/>
        <w:rPr>
          <w:rFonts w:ascii="Maiandra GD" w:hAnsi="Maiandra GD"/>
          <w:sz w:val="24"/>
          <w:szCs w:val="24"/>
        </w:rPr>
      </w:pPr>
      <w:r w:rsidRPr="00250AB0">
        <w:rPr>
          <w:rFonts w:ascii="Maiandra GD" w:hAnsi="Maiandra GD"/>
          <w:sz w:val="24"/>
          <w:szCs w:val="24"/>
        </w:rPr>
        <w:t xml:space="preserve">The proceedings of the Finance Committee Meeting were shared with the members of IQAC. The Chairman of IQAC was happy to inform the members about the merit scholarship that was disbursed to the top ten rankers among the top 100 PGCET ranks and also about the scholarships for the top 10 performers in the II </w:t>
      </w:r>
      <w:proofErr w:type="gramStart"/>
      <w:r w:rsidRPr="00250AB0">
        <w:rPr>
          <w:rFonts w:ascii="Maiandra GD" w:hAnsi="Maiandra GD"/>
          <w:sz w:val="24"/>
          <w:szCs w:val="24"/>
        </w:rPr>
        <w:t>Year.(</w:t>
      </w:r>
      <w:proofErr w:type="gramEnd"/>
      <w:r w:rsidRPr="00250AB0">
        <w:rPr>
          <w:rFonts w:ascii="Maiandra GD" w:hAnsi="Maiandra GD"/>
          <w:sz w:val="24"/>
          <w:szCs w:val="24"/>
        </w:rPr>
        <w:t>2021-23 Batch)</w:t>
      </w:r>
    </w:p>
    <w:p w:rsidR="00C1228E" w:rsidRPr="00546D12" w:rsidRDefault="00C1228E" w:rsidP="00C1228E">
      <w:pPr>
        <w:spacing w:line="276" w:lineRule="auto"/>
        <w:ind w:left="720" w:right="747" w:firstLine="720"/>
        <w:jc w:val="both"/>
        <w:rPr>
          <w:rFonts w:ascii="Maiandra GD" w:hAnsi="Maiandra GD"/>
          <w:sz w:val="24"/>
          <w:szCs w:val="24"/>
        </w:rPr>
      </w:pPr>
      <w:r>
        <w:rPr>
          <w:rFonts w:ascii="Maiandra GD" w:hAnsi="Maiandra GD"/>
          <w:sz w:val="24"/>
          <w:szCs w:val="24"/>
        </w:rPr>
        <w:t xml:space="preserve">Announcement of merit scholarship of </w:t>
      </w:r>
      <w:proofErr w:type="spellStart"/>
      <w:r>
        <w:rPr>
          <w:rFonts w:ascii="Maiandra GD" w:hAnsi="Maiandra GD"/>
          <w:sz w:val="24"/>
          <w:szCs w:val="24"/>
        </w:rPr>
        <w:t>Rs</w:t>
      </w:r>
      <w:proofErr w:type="spellEnd"/>
      <w:r>
        <w:rPr>
          <w:rFonts w:ascii="Maiandra GD" w:hAnsi="Maiandra GD"/>
          <w:sz w:val="24"/>
          <w:szCs w:val="24"/>
        </w:rPr>
        <w:t xml:space="preserve"> 50,000/- (as tuition fee waiver for I Year) to top 15 rankers (within 100</w:t>
      </w:r>
      <w:r w:rsidRPr="006306B6">
        <w:rPr>
          <w:rFonts w:ascii="Maiandra GD" w:hAnsi="Maiandra GD"/>
          <w:sz w:val="24"/>
          <w:szCs w:val="24"/>
          <w:vertAlign w:val="superscript"/>
        </w:rPr>
        <w:t>th</w:t>
      </w:r>
      <w:r>
        <w:rPr>
          <w:rFonts w:ascii="Maiandra GD" w:hAnsi="Maiandra GD"/>
          <w:sz w:val="24"/>
          <w:szCs w:val="24"/>
        </w:rPr>
        <w:t xml:space="preserve"> Rank) and Academic Achievement Scholarship of </w:t>
      </w:r>
      <w:proofErr w:type="spellStart"/>
      <w:r>
        <w:rPr>
          <w:rFonts w:ascii="Maiandra GD" w:hAnsi="Maiandra GD"/>
          <w:sz w:val="24"/>
          <w:szCs w:val="24"/>
        </w:rPr>
        <w:t>Rs</w:t>
      </w:r>
      <w:proofErr w:type="spellEnd"/>
      <w:r>
        <w:rPr>
          <w:rFonts w:ascii="Maiandra GD" w:hAnsi="Maiandra GD"/>
          <w:sz w:val="24"/>
          <w:szCs w:val="24"/>
        </w:rPr>
        <w:t xml:space="preserve"> 50,000/- </w:t>
      </w:r>
      <w:proofErr w:type="gramStart"/>
      <w:r>
        <w:rPr>
          <w:rFonts w:ascii="Maiandra GD" w:hAnsi="Maiandra GD"/>
          <w:sz w:val="24"/>
          <w:szCs w:val="24"/>
        </w:rPr>
        <w:t>( as</w:t>
      </w:r>
      <w:proofErr w:type="gramEnd"/>
      <w:r>
        <w:rPr>
          <w:rFonts w:ascii="Maiandra GD" w:hAnsi="Maiandra GD"/>
          <w:sz w:val="24"/>
          <w:szCs w:val="24"/>
        </w:rPr>
        <w:t xml:space="preserve"> tuition fee waiver for II Year) was also informed to the IQAC.</w:t>
      </w:r>
    </w:p>
    <w:p w:rsidR="00C1228E" w:rsidRPr="00546D12" w:rsidRDefault="00C1228E" w:rsidP="00C1228E">
      <w:pPr>
        <w:spacing w:line="276" w:lineRule="auto"/>
        <w:ind w:left="720" w:right="747"/>
        <w:jc w:val="both"/>
        <w:rPr>
          <w:rFonts w:ascii="Maiandra GD" w:hAnsi="Maiandra GD"/>
          <w:sz w:val="24"/>
          <w:szCs w:val="24"/>
        </w:rPr>
      </w:pPr>
      <w:r w:rsidRPr="00546D12">
        <w:rPr>
          <w:rFonts w:ascii="Maiandra GD" w:hAnsi="Maiandra GD"/>
          <w:sz w:val="24"/>
          <w:szCs w:val="24"/>
        </w:rPr>
        <w:t xml:space="preserve">The members appreciated the initiative and further suggested that scholarships need not be restricted only </w:t>
      </w:r>
      <w:r>
        <w:rPr>
          <w:rFonts w:ascii="Maiandra GD" w:hAnsi="Maiandra GD"/>
          <w:sz w:val="24"/>
          <w:szCs w:val="24"/>
        </w:rPr>
        <w:t>to academics. Rather, students’</w:t>
      </w:r>
      <w:r w:rsidRPr="00546D12">
        <w:rPr>
          <w:rFonts w:ascii="Maiandra GD" w:hAnsi="Maiandra GD"/>
          <w:sz w:val="24"/>
          <w:szCs w:val="24"/>
        </w:rPr>
        <w:t xml:space="preserve"> achievements in extracurricular activities also can be considered for the same.</w:t>
      </w:r>
      <w:r>
        <w:rPr>
          <w:rFonts w:ascii="Maiandra GD" w:hAnsi="Maiandra GD"/>
          <w:sz w:val="24"/>
          <w:szCs w:val="24"/>
        </w:rPr>
        <w:t xml:space="preserve"> Out of 15, 1 scholarship can be earmarked for sports category and 1 for </w:t>
      </w:r>
      <w:proofErr w:type="spellStart"/>
      <w:r>
        <w:rPr>
          <w:rFonts w:ascii="Maiandra GD" w:hAnsi="Maiandra GD"/>
          <w:sz w:val="24"/>
          <w:szCs w:val="24"/>
        </w:rPr>
        <w:t>extra curricular</w:t>
      </w:r>
      <w:proofErr w:type="spellEnd"/>
      <w:r>
        <w:rPr>
          <w:rFonts w:ascii="Maiandra GD" w:hAnsi="Maiandra GD"/>
          <w:sz w:val="24"/>
          <w:szCs w:val="24"/>
        </w:rPr>
        <w:t xml:space="preserve"> achievement.</w:t>
      </w:r>
    </w:p>
    <w:p w:rsidR="00C1228E" w:rsidRPr="00546D12" w:rsidRDefault="00C1228E" w:rsidP="00C1228E">
      <w:pPr>
        <w:spacing w:line="276" w:lineRule="auto"/>
        <w:ind w:right="747" w:firstLine="720"/>
        <w:jc w:val="both"/>
        <w:rPr>
          <w:rFonts w:ascii="Maiandra GD" w:hAnsi="Maiandra GD"/>
          <w:sz w:val="24"/>
          <w:szCs w:val="24"/>
        </w:rPr>
      </w:pPr>
    </w:p>
    <w:p w:rsidR="00C1228E" w:rsidRPr="00546D12" w:rsidRDefault="00C1228E" w:rsidP="00C1228E">
      <w:pPr>
        <w:pStyle w:val="ListParagraph"/>
        <w:widowControl/>
        <w:numPr>
          <w:ilvl w:val="0"/>
          <w:numId w:val="1"/>
        </w:numPr>
        <w:tabs>
          <w:tab w:val="left" w:pos="1005"/>
        </w:tabs>
        <w:autoSpaceDE/>
        <w:autoSpaceDN/>
        <w:spacing w:after="200" w:line="276" w:lineRule="auto"/>
        <w:contextualSpacing/>
        <w:jc w:val="both"/>
        <w:rPr>
          <w:rFonts w:ascii="Maiandra GD" w:hAnsi="Maiandra GD" w:cs="Times New Roman"/>
          <w:b/>
          <w:sz w:val="24"/>
          <w:szCs w:val="24"/>
        </w:rPr>
      </w:pPr>
      <w:r w:rsidRPr="00546D12">
        <w:rPr>
          <w:rFonts w:ascii="Maiandra GD" w:hAnsi="Maiandra GD" w:cs="Times New Roman"/>
          <w:b/>
          <w:sz w:val="24"/>
          <w:szCs w:val="24"/>
        </w:rPr>
        <w:t xml:space="preserve"> To brief the members about the forthcoming statutory body meeting scheduled in June/July 2022</w:t>
      </w:r>
    </w:p>
    <w:p w:rsidR="00C1228E" w:rsidRPr="00546D12" w:rsidRDefault="00C1228E" w:rsidP="00C1228E">
      <w:pPr>
        <w:pStyle w:val="ListParagraph"/>
        <w:widowControl/>
        <w:tabs>
          <w:tab w:val="left" w:pos="1005"/>
        </w:tabs>
        <w:autoSpaceDE/>
        <w:autoSpaceDN/>
        <w:spacing w:after="200" w:line="276" w:lineRule="auto"/>
        <w:ind w:left="911" w:firstLine="0"/>
        <w:contextualSpacing/>
        <w:rPr>
          <w:rFonts w:ascii="Maiandra GD" w:hAnsi="Maiandra GD" w:cs="Times New Roman"/>
          <w:sz w:val="24"/>
          <w:szCs w:val="24"/>
        </w:rPr>
      </w:pPr>
      <w:r w:rsidRPr="00546D12">
        <w:rPr>
          <w:rFonts w:ascii="Maiandra GD" w:hAnsi="Maiandra GD" w:cs="Times New Roman"/>
          <w:sz w:val="24"/>
          <w:szCs w:val="24"/>
        </w:rPr>
        <w:t xml:space="preserve">The </w:t>
      </w:r>
      <w:proofErr w:type="spellStart"/>
      <w:r w:rsidRPr="00546D12">
        <w:rPr>
          <w:rFonts w:ascii="Maiandra GD" w:hAnsi="Maiandra GD" w:cs="Times New Roman"/>
          <w:sz w:val="24"/>
          <w:szCs w:val="24"/>
        </w:rPr>
        <w:t>convenor</w:t>
      </w:r>
      <w:proofErr w:type="spellEnd"/>
      <w:r w:rsidRPr="00546D12">
        <w:rPr>
          <w:rFonts w:ascii="Maiandra GD" w:hAnsi="Maiandra GD" w:cs="Times New Roman"/>
          <w:sz w:val="24"/>
          <w:szCs w:val="24"/>
        </w:rPr>
        <w:t xml:space="preserve"> of the IQAC was happy to share the schedule for the forthcoming meetings of the statutory bodies, the details of which are as follows:</w:t>
      </w:r>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b/>
          <w:sz w:val="24"/>
          <w:szCs w:val="24"/>
        </w:rPr>
      </w:pPr>
      <w:r w:rsidRPr="00546D12">
        <w:rPr>
          <w:rFonts w:ascii="Maiandra GD" w:hAnsi="Maiandra GD" w:cs="Times New Roman"/>
          <w:b/>
          <w:sz w:val="24"/>
          <w:szCs w:val="24"/>
        </w:rPr>
        <w:t>Board of Studies meeting- June</w:t>
      </w:r>
      <w:r>
        <w:rPr>
          <w:rFonts w:ascii="Maiandra GD" w:hAnsi="Maiandra GD" w:cs="Times New Roman"/>
          <w:b/>
          <w:sz w:val="24"/>
          <w:szCs w:val="24"/>
        </w:rPr>
        <w:t xml:space="preserve">- </w:t>
      </w:r>
      <w:proofErr w:type="gramStart"/>
      <w:r>
        <w:rPr>
          <w:rFonts w:ascii="Maiandra GD" w:hAnsi="Maiandra GD" w:cs="Times New Roman"/>
          <w:b/>
          <w:sz w:val="24"/>
          <w:szCs w:val="24"/>
        </w:rPr>
        <w:t xml:space="preserve">July </w:t>
      </w:r>
      <w:r w:rsidRPr="00546D12">
        <w:rPr>
          <w:rFonts w:ascii="Maiandra GD" w:hAnsi="Maiandra GD" w:cs="Times New Roman"/>
          <w:b/>
          <w:sz w:val="24"/>
          <w:szCs w:val="24"/>
        </w:rPr>
        <w:t xml:space="preserve"> 2022</w:t>
      </w:r>
      <w:proofErr w:type="gramEnd"/>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b/>
          <w:sz w:val="24"/>
          <w:szCs w:val="24"/>
        </w:rPr>
      </w:pPr>
      <w:r w:rsidRPr="00546D12">
        <w:rPr>
          <w:rFonts w:ascii="Maiandra GD" w:hAnsi="Maiandra GD" w:cs="Times New Roman"/>
          <w:b/>
          <w:sz w:val="24"/>
          <w:szCs w:val="24"/>
        </w:rPr>
        <w:t>Academic Council Meeting- June</w:t>
      </w:r>
      <w:r>
        <w:rPr>
          <w:rFonts w:ascii="Maiandra GD" w:hAnsi="Maiandra GD" w:cs="Times New Roman"/>
          <w:b/>
          <w:sz w:val="24"/>
          <w:szCs w:val="24"/>
        </w:rPr>
        <w:t xml:space="preserve">- </w:t>
      </w:r>
      <w:proofErr w:type="gramStart"/>
      <w:r>
        <w:rPr>
          <w:rFonts w:ascii="Maiandra GD" w:hAnsi="Maiandra GD" w:cs="Times New Roman"/>
          <w:b/>
          <w:sz w:val="24"/>
          <w:szCs w:val="24"/>
        </w:rPr>
        <w:t xml:space="preserve">July </w:t>
      </w:r>
      <w:r w:rsidRPr="00546D12">
        <w:rPr>
          <w:rFonts w:ascii="Maiandra GD" w:hAnsi="Maiandra GD" w:cs="Times New Roman"/>
          <w:b/>
          <w:sz w:val="24"/>
          <w:szCs w:val="24"/>
        </w:rPr>
        <w:t xml:space="preserve"> 2022</w:t>
      </w:r>
      <w:proofErr w:type="gramEnd"/>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b/>
          <w:sz w:val="24"/>
          <w:szCs w:val="24"/>
        </w:rPr>
      </w:pPr>
      <w:r w:rsidRPr="00546D12">
        <w:rPr>
          <w:rFonts w:ascii="Maiandra GD" w:hAnsi="Maiandra GD" w:cs="Times New Roman"/>
          <w:b/>
          <w:sz w:val="24"/>
          <w:szCs w:val="24"/>
        </w:rPr>
        <w:t>Governing Body Meeting- July</w:t>
      </w:r>
      <w:r>
        <w:rPr>
          <w:rFonts w:ascii="Maiandra GD" w:hAnsi="Maiandra GD" w:cs="Times New Roman"/>
          <w:b/>
          <w:sz w:val="24"/>
          <w:szCs w:val="24"/>
        </w:rPr>
        <w:t xml:space="preserve">- </w:t>
      </w:r>
      <w:proofErr w:type="gramStart"/>
      <w:r>
        <w:rPr>
          <w:rFonts w:ascii="Maiandra GD" w:hAnsi="Maiandra GD" w:cs="Times New Roman"/>
          <w:b/>
          <w:sz w:val="24"/>
          <w:szCs w:val="24"/>
        </w:rPr>
        <w:t xml:space="preserve">August </w:t>
      </w:r>
      <w:r w:rsidRPr="00546D12">
        <w:rPr>
          <w:rFonts w:ascii="Maiandra GD" w:hAnsi="Maiandra GD" w:cs="Times New Roman"/>
          <w:b/>
          <w:sz w:val="24"/>
          <w:szCs w:val="24"/>
        </w:rPr>
        <w:t xml:space="preserve"> 2022</w:t>
      </w:r>
      <w:proofErr w:type="gramEnd"/>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b/>
          <w:sz w:val="24"/>
          <w:szCs w:val="24"/>
        </w:rPr>
      </w:pPr>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b/>
          <w:sz w:val="24"/>
          <w:szCs w:val="24"/>
        </w:rPr>
      </w:pPr>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b/>
          <w:sz w:val="24"/>
          <w:szCs w:val="24"/>
        </w:rPr>
      </w:pPr>
    </w:p>
    <w:p w:rsidR="00C1228E" w:rsidRPr="00546D12" w:rsidRDefault="00C1228E" w:rsidP="00C1228E">
      <w:pPr>
        <w:pStyle w:val="ListParagraph"/>
        <w:widowControl/>
        <w:numPr>
          <w:ilvl w:val="0"/>
          <w:numId w:val="1"/>
        </w:numPr>
        <w:tabs>
          <w:tab w:val="left" w:pos="1005"/>
        </w:tabs>
        <w:autoSpaceDE/>
        <w:autoSpaceDN/>
        <w:spacing w:after="200" w:line="276" w:lineRule="auto"/>
        <w:contextualSpacing/>
        <w:jc w:val="both"/>
        <w:rPr>
          <w:rFonts w:ascii="Maiandra GD" w:hAnsi="Maiandra GD" w:cs="Times New Roman"/>
          <w:b/>
          <w:sz w:val="24"/>
          <w:szCs w:val="24"/>
        </w:rPr>
      </w:pPr>
      <w:r w:rsidRPr="00546D12">
        <w:rPr>
          <w:rFonts w:ascii="Maiandra GD" w:hAnsi="Maiandra GD" w:cs="Times New Roman"/>
          <w:sz w:val="24"/>
          <w:szCs w:val="24"/>
        </w:rPr>
        <w:t xml:space="preserve"> </w:t>
      </w:r>
      <w:r w:rsidRPr="00546D12">
        <w:rPr>
          <w:rFonts w:ascii="Maiandra GD" w:hAnsi="Maiandra GD" w:cs="Times New Roman"/>
          <w:b/>
          <w:sz w:val="24"/>
          <w:szCs w:val="24"/>
        </w:rPr>
        <w:t>To discuss about the Infrastructure enhancement in the Institution</w:t>
      </w:r>
    </w:p>
    <w:p w:rsidR="00C1228E"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sz w:val="24"/>
          <w:szCs w:val="24"/>
        </w:rPr>
      </w:pPr>
      <w:r w:rsidRPr="00546D12">
        <w:rPr>
          <w:rFonts w:ascii="Maiandra GD" w:hAnsi="Maiandra GD" w:cs="Times New Roman"/>
          <w:sz w:val="24"/>
          <w:szCs w:val="24"/>
        </w:rPr>
        <w:lastRenderedPageBreak/>
        <w:t>The Chairman of IQAC was happy to inform the members that infrastructure enhancement work is in progress to renovate the computer</w:t>
      </w:r>
      <w:r>
        <w:rPr>
          <w:rFonts w:ascii="Maiandra GD" w:hAnsi="Maiandra GD" w:cs="Times New Roman"/>
          <w:sz w:val="24"/>
          <w:szCs w:val="24"/>
        </w:rPr>
        <w:t xml:space="preserve"> labs. The labs will be of best-in-</w:t>
      </w:r>
      <w:r w:rsidRPr="00546D12">
        <w:rPr>
          <w:rFonts w:ascii="Maiandra GD" w:hAnsi="Maiandra GD" w:cs="Times New Roman"/>
          <w:sz w:val="24"/>
          <w:szCs w:val="24"/>
        </w:rPr>
        <w:t xml:space="preserve"> class standards and </w:t>
      </w:r>
      <w:r>
        <w:rPr>
          <w:rFonts w:ascii="Maiandra GD" w:hAnsi="Maiandra GD" w:cs="Times New Roman"/>
          <w:sz w:val="24"/>
          <w:szCs w:val="24"/>
        </w:rPr>
        <w:t xml:space="preserve">40 new </w:t>
      </w:r>
      <w:r w:rsidRPr="00546D12">
        <w:rPr>
          <w:rFonts w:ascii="Maiandra GD" w:hAnsi="Maiandra GD" w:cs="Times New Roman"/>
          <w:sz w:val="24"/>
          <w:szCs w:val="24"/>
        </w:rPr>
        <w:t>i7 11</w:t>
      </w:r>
      <w:r w:rsidRPr="00546D12">
        <w:rPr>
          <w:rFonts w:ascii="Maiandra GD" w:hAnsi="Maiandra GD" w:cs="Times New Roman"/>
          <w:sz w:val="24"/>
          <w:szCs w:val="24"/>
          <w:vertAlign w:val="superscript"/>
        </w:rPr>
        <w:t>th</w:t>
      </w:r>
      <w:r w:rsidRPr="00546D12">
        <w:rPr>
          <w:rFonts w:ascii="Maiandra GD" w:hAnsi="Maiandra GD" w:cs="Times New Roman"/>
          <w:sz w:val="24"/>
          <w:szCs w:val="24"/>
        </w:rPr>
        <w:t xml:space="preserve"> Gen computers have </w:t>
      </w:r>
      <w:r>
        <w:rPr>
          <w:rFonts w:ascii="Maiandra GD" w:hAnsi="Maiandra GD" w:cs="Times New Roman"/>
          <w:sz w:val="24"/>
          <w:szCs w:val="24"/>
        </w:rPr>
        <w:t xml:space="preserve">also </w:t>
      </w:r>
      <w:r w:rsidRPr="00546D12">
        <w:rPr>
          <w:rFonts w:ascii="Maiandra GD" w:hAnsi="Maiandra GD" w:cs="Times New Roman"/>
          <w:sz w:val="24"/>
          <w:szCs w:val="24"/>
        </w:rPr>
        <w:t>been procured.</w:t>
      </w:r>
      <w:r>
        <w:rPr>
          <w:rFonts w:ascii="Maiandra GD" w:hAnsi="Maiandra GD" w:cs="Times New Roman"/>
          <w:sz w:val="24"/>
          <w:szCs w:val="24"/>
        </w:rPr>
        <w:t xml:space="preserve"> The existing 140 systems will be upgraded with SSD Drives to boost the speed.  </w:t>
      </w:r>
      <w:r w:rsidRPr="00546D12">
        <w:rPr>
          <w:rFonts w:ascii="Maiandra GD" w:hAnsi="Maiandra GD" w:cs="Times New Roman"/>
          <w:sz w:val="24"/>
          <w:szCs w:val="24"/>
        </w:rPr>
        <w:t>T</w:t>
      </w:r>
      <w:r>
        <w:rPr>
          <w:rFonts w:ascii="Maiandra GD" w:hAnsi="Maiandra GD" w:cs="Times New Roman"/>
          <w:sz w:val="24"/>
          <w:szCs w:val="24"/>
        </w:rPr>
        <w:t>he IQAC and Library will also</w:t>
      </w:r>
      <w:r w:rsidRPr="00546D12">
        <w:rPr>
          <w:rFonts w:ascii="Maiandra GD" w:hAnsi="Maiandra GD" w:cs="Times New Roman"/>
          <w:sz w:val="24"/>
          <w:szCs w:val="24"/>
        </w:rPr>
        <w:t xml:space="preserve"> be renovated soon.</w:t>
      </w:r>
      <w:r>
        <w:rPr>
          <w:rFonts w:ascii="Maiandra GD" w:hAnsi="Maiandra GD" w:cs="Times New Roman"/>
          <w:sz w:val="24"/>
          <w:szCs w:val="24"/>
        </w:rPr>
        <w:t xml:space="preserve"> </w:t>
      </w:r>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sz w:val="24"/>
          <w:szCs w:val="24"/>
        </w:rPr>
      </w:pPr>
      <w:r>
        <w:rPr>
          <w:rFonts w:ascii="Maiandra GD" w:hAnsi="Maiandra GD" w:cs="Times New Roman"/>
          <w:sz w:val="24"/>
          <w:szCs w:val="24"/>
        </w:rPr>
        <w:t>The members of IQAC appreciated the efforts of the Institution.</w:t>
      </w:r>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sz w:val="24"/>
          <w:szCs w:val="24"/>
        </w:rPr>
      </w:pPr>
    </w:p>
    <w:p w:rsidR="00C1228E" w:rsidRPr="00546D12" w:rsidRDefault="00C1228E" w:rsidP="00C1228E">
      <w:pPr>
        <w:pStyle w:val="ListParagraph"/>
        <w:widowControl/>
        <w:numPr>
          <w:ilvl w:val="0"/>
          <w:numId w:val="1"/>
        </w:numPr>
        <w:tabs>
          <w:tab w:val="left" w:pos="1005"/>
        </w:tabs>
        <w:autoSpaceDE/>
        <w:autoSpaceDN/>
        <w:spacing w:after="200" w:line="276" w:lineRule="auto"/>
        <w:contextualSpacing/>
        <w:jc w:val="both"/>
        <w:rPr>
          <w:rFonts w:ascii="Maiandra GD" w:hAnsi="Maiandra GD" w:cs="Times New Roman"/>
          <w:b/>
          <w:sz w:val="24"/>
          <w:szCs w:val="24"/>
        </w:rPr>
      </w:pPr>
      <w:r w:rsidRPr="00546D12">
        <w:rPr>
          <w:rFonts w:ascii="Maiandra GD" w:hAnsi="Maiandra GD" w:cs="Times New Roman"/>
          <w:sz w:val="24"/>
          <w:szCs w:val="24"/>
        </w:rPr>
        <w:t xml:space="preserve"> </w:t>
      </w:r>
      <w:r w:rsidRPr="00546D12">
        <w:rPr>
          <w:rFonts w:ascii="Maiandra GD" w:hAnsi="Maiandra GD" w:cs="Times New Roman"/>
          <w:b/>
          <w:sz w:val="24"/>
          <w:szCs w:val="24"/>
        </w:rPr>
        <w:t>To discuss about the new quality initiatives adopted by the institute</w:t>
      </w:r>
    </w:p>
    <w:p w:rsidR="00C1228E"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sz w:val="24"/>
          <w:szCs w:val="24"/>
        </w:rPr>
      </w:pPr>
      <w:r w:rsidRPr="00546D12">
        <w:rPr>
          <w:rFonts w:ascii="Maiandra GD" w:hAnsi="Maiandra GD" w:cs="Times New Roman"/>
          <w:sz w:val="24"/>
          <w:szCs w:val="24"/>
        </w:rPr>
        <w:t xml:space="preserve">The </w:t>
      </w:r>
      <w:proofErr w:type="spellStart"/>
      <w:r w:rsidRPr="00546D12">
        <w:rPr>
          <w:rFonts w:ascii="Maiandra GD" w:hAnsi="Maiandra GD" w:cs="Times New Roman"/>
          <w:sz w:val="24"/>
          <w:szCs w:val="24"/>
        </w:rPr>
        <w:t>convenor</w:t>
      </w:r>
      <w:proofErr w:type="spellEnd"/>
      <w:r w:rsidRPr="00546D12">
        <w:rPr>
          <w:rFonts w:ascii="Maiandra GD" w:hAnsi="Maiandra GD" w:cs="Times New Roman"/>
          <w:sz w:val="24"/>
          <w:szCs w:val="24"/>
        </w:rPr>
        <w:t xml:space="preserve"> was happy to share the details about the new quality initiatives adopted by the institute during the last quarter. The details are as follows:</w:t>
      </w:r>
    </w:p>
    <w:p w:rsidR="00C1228E" w:rsidRPr="00546D12" w:rsidRDefault="00C1228E" w:rsidP="00C1228E">
      <w:pPr>
        <w:pStyle w:val="ListParagraph"/>
        <w:widowControl/>
        <w:tabs>
          <w:tab w:val="left" w:pos="1005"/>
        </w:tabs>
        <w:autoSpaceDE/>
        <w:autoSpaceDN/>
        <w:spacing w:after="200" w:line="276" w:lineRule="auto"/>
        <w:ind w:left="911" w:firstLine="0"/>
        <w:contextualSpacing/>
        <w:jc w:val="both"/>
        <w:rPr>
          <w:rFonts w:ascii="Maiandra GD" w:hAnsi="Maiandra GD" w:cs="Times New Roman"/>
          <w:sz w:val="24"/>
          <w:szCs w:val="24"/>
        </w:rPr>
      </w:pPr>
    </w:p>
    <w:p w:rsidR="00C1228E" w:rsidRPr="00546D12" w:rsidRDefault="00C1228E" w:rsidP="00C1228E">
      <w:pPr>
        <w:pStyle w:val="ListParagraph"/>
        <w:numPr>
          <w:ilvl w:val="0"/>
          <w:numId w:val="5"/>
        </w:numPr>
        <w:tabs>
          <w:tab w:val="left" w:pos="1005"/>
        </w:tabs>
        <w:spacing w:after="200" w:line="276" w:lineRule="auto"/>
        <w:jc w:val="both"/>
        <w:rPr>
          <w:rFonts w:ascii="Maiandra GD" w:hAnsi="Maiandra GD" w:cs="Times New Roman"/>
          <w:sz w:val="24"/>
          <w:szCs w:val="24"/>
        </w:rPr>
      </w:pPr>
      <w:r w:rsidRPr="00546D12">
        <w:rPr>
          <w:rFonts w:ascii="Maiandra GD" w:hAnsi="Maiandra GD" w:cs="Times New Roman"/>
          <w:b/>
          <w:sz w:val="24"/>
          <w:szCs w:val="24"/>
        </w:rPr>
        <w:t>GENESIS-</w:t>
      </w:r>
      <w:proofErr w:type="gramStart"/>
      <w:r w:rsidRPr="00546D12">
        <w:rPr>
          <w:rFonts w:ascii="Maiandra GD" w:hAnsi="Maiandra GD" w:cs="Times New Roman"/>
          <w:b/>
          <w:sz w:val="24"/>
          <w:szCs w:val="24"/>
        </w:rPr>
        <w:t>2021 :</w:t>
      </w:r>
      <w:proofErr w:type="gramEnd"/>
      <w:r w:rsidRPr="00546D12">
        <w:rPr>
          <w:rFonts w:ascii="Maiandra GD" w:hAnsi="Maiandra GD" w:cs="Times New Roman"/>
          <w:b/>
          <w:sz w:val="24"/>
          <w:szCs w:val="24"/>
        </w:rPr>
        <w:t xml:space="preserve"> GENESIS 2021-22,</w:t>
      </w:r>
      <w:r w:rsidRPr="00546D12">
        <w:rPr>
          <w:rFonts w:ascii="Maiandra GD" w:hAnsi="Maiandra GD" w:cs="Times New Roman"/>
          <w:sz w:val="24"/>
          <w:szCs w:val="24"/>
        </w:rPr>
        <w:t xml:space="preserve"> Inauguration of first Autonomous Batch on 27</w:t>
      </w:r>
      <w:r w:rsidRPr="00546D12">
        <w:rPr>
          <w:rFonts w:ascii="Maiandra GD" w:hAnsi="Maiandra GD" w:cs="Times New Roman"/>
          <w:sz w:val="24"/>
          <w:szCs w:val="24"/>
          <w:vertAlign w:val="superscript"/>
        </w:rPr>
        <w:t>th</w:t>
      </w:r>
      <w:r w:rsidRPr="00546D12">
        <w:rPr>
          <w:rFonts w:ascii="Maiandra GD" w:hAnsi="Maiandra GD" w:cs="Times New Roman"/>
          <w:sz w:val="24"/>
          <w:szCs w:val="24"/>
        </w:rPr>
        <w:t xml:space="preserve"> January 2022, Seminar Hall, RVIM from 10.00am onwards . It began with a positive affirmation that ‘A beautiful day begins with a beautiful mindset’. The event was graced by the presence </w:t>
      </w:r>
      <w:proofErr w:type="gramStart"/>
      <w:r w:rsidRPr="00546D12">
        <w:rPr>
          <w:rFonts w:ascii="Maiandra GD" w:hAnsi="Maiandra GD" w:cs="Times New Roman"/>
          <w:sz w:val="24"/>
          <w:szCs w:val="24"/>
        </w:rPr>
        <w:t>of  Chief</w:t>
      </w:r>
      <w:proofErr w:type="gramEnd"/>
      <w:r w:rsidRPr="00546D12">
        <w:rPr>
          <w:rFonts w:ascii="Maiandra GD" w:hAnsi="Maiandra GD" w:cs="Times New Roman"/>
          <w:sz w:val="24"/>
          <w:szCs w:val="24"/>
        </w:rPr>
        <w:t xml:space="preserve"> Guest Dr. </w:t>
      </w:r>
      <w:proofErr w:type="spellStart"/>
      <w:r w:rsidRPr="00546D12">
        <w:rPr>
          <w:rFonts w:ascii="Maiandra GD" w:hAnsi="Maiandra GD" w:cs="Times New Roman"/>
          <w:sz w:val="24"/>
          <w:szCs w:val="24"/>
        </w:rPr>
        <w:t>Rishikesha</w:t>
      </w:r>
      <w:proofErr w:type="spellEnd"/>
      <w:r w:rsidRPr="00546D12">
        <w:rPr>
          <w:rFonts w:ascii="Maiandra GD" w:hAnsi="Maiandra GD" w:cs="Times New Roman"/>
          <w:sz w:val="24"/>
          <w:szCs w:val="24"/>
        </w:rPr>
        <w:t xml:space="preserve"> T Krishnan, Sri </w:t>
      </w:r>
      <w:proofErr w:type="spellStart"/>
      <w:r w:rsidRPr="00546D12">
        <w:rPr>
          <w:rFonts w:ascii="Maiandra GD" w:hAnsi="Maiandra GD" w:cs="Times New Roman"/>
          <w:sz w:val="24"/>
          <w:szCs w:val="24"/>
        </w:rPr>
        <w:t>Shesh</w:t>
      </w:r>
      <w:proofErr w:type="spellEnd"/>
      <w:r w:rsidRPr="00546D12">
        <w:rPr>
          <w:rFonts w:ascii="Maiandra GD" w:hAnsi="Maiandra GD" w:cs="Times New Roman"/>
          <w:sz w:val="24"/>
          <w:szCs w:val="24"/>
        </w:rPr>
        <w:t xml:space="preserve"> Rao </w:t>
      </w:r>
      <w:proofErr w:type="spellStart"/>
      <w:r w:rsidRPr="00546D12">
        <w:rPr>
          <w:rFonts w:ascii="Maiandra GD" w:hAnsi="Maiandra GD" w:cs="Times New Roman"/>
          <w:sz w:val="24"/>
          <w:szCs w:val="24"/>
        </w:rPr>
        <w:t>Paplikar</w:t>
      </w:r>
      <w:proofErr w:type="spellEnd"/>
      <w:r w:rsidRPr="00546D12">
        <w:rPr>
          <w:rFonts w:ascii="Maiandra GD" w:hAnsi="Maiandra GD" w:cs="Times New Roman"/>
          <w:sz w:val="24"/>
          <w:szCs w:val="24"/>
        </w:rPr>
        <w:t xml:space="preserve">, Sri </w:t>
      </w:r>
      <w:proofErr w:type="spellStart"/>
      <w:r w:rsidRPr="00546D12">
        <w:rPr>
          <w:rFonts w:ascii="Maiandra GD" w:hAnsi="Maiandra GD" w:cs="Times New Roman"/>
          <w:sz w:val="24"/>
          <w:szCs w:val="24"/>
        </w:rPr>
        <w:t>Sujit</w:t>
      </w:r>
      <w:proofErr w:type="spellEnd"/>
      <w:r w:rsidRPr="00546D12">
        <w:rPr>
          <w:rFonts w:ascii="Maiandra GD" w:hAnsi="Maiandra GD" w:cs="Times New Roman"/>
          <w:sz w:val="24"/>
          <w:szCs w:val="24"/>
        </w:rPr>
        <w:t xml:space="preserve"> </w:t>
      </w:r>
      <w:proofErr w:type="spellStart"/>
      <w:r w:rsidRPr="00546D12">
        <w:rPr>
          <w:rFonts w:ascii="Maiandra GD" w:hAnsi="Maiandra GD" w:cs="Times New Roman"/>
          <w:sz w:val="24"/>
          <w:szCs w:val="24"/>
        </w:rPr>
        <w:t>Chandan</w:t>
      </w:r>
      <w:proofErr w:type="spellEnd"/>
      <w:r w:rsidRPr="00546D12">
        <w:rPr>
          <w:rFonts w:ascii="Maiandra GD" w:hAnsi="Maiandra GD" w:cs="Times New Roman"/>
          <w:sz w:val="24"/>
          <w:szCs w:val="24"/>
        </w:rPr>
        <w:t xml:space="preserve"> K A and Presided by Sri P N Praveen on. Students were formally welcomed and introduced to the culture of the campus and the college. </w:t>
      </w:r>
    </w:p>
    <w:p w:rsidR="00C1228E" w:rsidRPr="00546D12" w:rsidRDefault="00C1228E" w:rsidP="00C1228E">
      <w:pPr>
        <w:pStyle w:val="ListParagraph"/>
        <w:tabs>
          <w:tab w:val="left" w:pos="1005"/>
        </w:tabs>
        <w:spacing w:after="200" w:line="276" w:lineRule="auto"/>
        <w:ind w:left="720" w:firstLine="0"/>
        <w:rPr>
          <w:rFonts w:ascii="Maiandra GD" w:hAnsi="Maiandra GD" w:cs="Times New Roman"/>
          <w:sz w:val="24"/>
          <w:szCs w:val="24"/>
        </w:rPr>
      </w:pPr>
      <w:r w:rsidRPr="00546D12">
        <w:rPr>
          <w:rFonts w:ascii="Maiandra GD" w:hAnsi="Maiandra GD" w:cs="Times New Roman"/>
          <w:sz w:val="24"/>
          <w:szCs w:val="24"/>
        </w:rPr>
        <w:t>The journey of I year MBA unfolded on 27</w:t>
      </w:r>
      <w:r w:rsidRPr="00546D12">
        <w:rPr>
          <w:rFonts w:ascii="Maiandra GD" w:hAnsi="Maiandra GD" w:cs="Times New Roman"/>
          <w:sz w:val="24"/>
          <w:szCs w:val="24"/>
          <w:vertAlign w:val="superscript"/>
        </w:rPr>
        <w:t>th</w:t>
      </w:r>
      <w:r w:rsidRPr="00546D12">
        <w:rPr>
          <w:rFonts w:ascii="Maiandra GD" w:hAnsi="Maiandra GD" w:cs="Times New Roman"/>
          <w:sz w:val="24"/>
          <w:szCs w:val="24"/>
        </w:rPr>
        <w:t xml:space="preserve"> January 2022, the day started with a warm welcome from our Director, teachers and the students of II year MBA and it was followed by a week of exuberant learning on diverse management skills.</w:t>
      </w:r>
    </w:p>
    <w:p w:rsidR="00C1228E" w:rsidRPr="00546D12" w:rsidRDefault="00C1228E" w:rsidP="00C1228E">
      <w:pPr>
        <w:pStyle w:val="ListParagraph"/>
        <w:numPr>
          <w:ilvl w:val="0"/>
          <w:numId w:val="5"/>
        </w:numPr>
        <w:tabs>
          <w:tab w:val="left" w:pos="1005"/>
        </w:tabs>
        <w:spacing w:after="200" w:line="276" w:lineRule="auto"/>
        <w:jc w:val="both"/>
        <w:rPr>
          <w:rFonts w:ascii="Maiandra GD" w:hAnsi="Maiandra GD" w:cs="Times New Roman"/>
          <w:b/>
          <w:sz w:val="24"/>
          <w:szCs w:val="24"/>
        </w:rPr>
      </w:pPr>
      <w:proofErr w:type="gramStart"/>
      <w:r w:rsidRPr="00546D12">
        <w:rPr>
          <w:rFonts w:ascii="Maiandra GD" w:hAnsi="Maiandra GD" w:cs="Times New Roman"/>
          <w:b/>
          <w:sz w:val="24"/>
          <w:szCs w:val="24"/>
        </w:rPr>
        <w:t>ORIENTATION :</w:t>
      </w:r>
      <w:proofErr w:type="gramEnd"/>
    </w:p>
    <w:p w:rsidR="00C1228E" w:rsidRPr="00546D12" w:rsidRDefault="00C1228E" w:rsidP="00C1228E">
      <w:pPr>
        <w:pStyle w:val="ListParagraph"/>
        <w:tabs>
          <w:tab w:val="left" w:pos="1005"/>
        </w:tabs>
        <w:spacing w:after="200" w:line="276" w:lineRule="auto"/>
        <w:ind w:left="1440" w:firstLine="0"/>
        <w:jc w:val="both"/>
        <w:rPr>
          <w:rFonts w:ascii="Maiandra GD" w:hAnsi="Maiandra GD" w:cs="Times New Roman"/>
          <w:sz w:val="24"/>
          <w:szCs w:val="24"/>
        </w:rPr>
      </w:pPr>
      <w:r w:rsidRPr="00546D12">
        <w:rPr>
          <w:rFonts w:ascii="Maiandra GD" w:hAnsi="Maiandra GD" w:cs="Times New Roman"/>
          <w:sz w:val="24"/>
          <w:szCs w:val="24"/>
        </w:rPr>
        <w:t xml:space="preserve">Insecurities and uncertainties are always in our mind when we begin walking on a new path. To ease this tension and anxiety for the new incoming batch, a week long orientation </w:t>
      </w:r>
      <w:proofErr w:type="spellStart"/>
      <w:r w:rsidRPr="00546D12">
        <w:rPr>
          <w:rFonts w:ascii="Maiandra GD" w:hAnsi="Maiandra GD" w:cs="Times New Roman"/>
          <w:sz w:val="24"/>
          <w:szCs w:val="24"/>
        </w:rPr>
        <w:t>programme</w:t>
      </w:r>
      <w:proofErr w:type="spellEnd"/>
      <w:r w:rsidRPr="00546D12">
        <w:rPr>
          <w:rFonts w:ascii="Maiandra GD" w:hAnsi="Maiandra GD" w:cs="Times New Roman"/>
          <w:sz w:val="24"/>
          <w:szCs w:val="24"/>
        </w:rPr>
        <w:t xml:space="preserve"> was organized. Through the course of the program the students were introduced to the life at the center which revolves around an array of activities alongside studies, researches, community services and many more. The main aim of the Orientation </w:t>
      </w:r>
      <w:proofErr w:type="spellStart"/>
      <w:r w:rsidRPr="00546D12">
        <w:rPr>
          <w:rFonts w:ascii="Maiandra GD" w:hAnsi="Maiandra GD" w:cs="Times New Roman"/>
          <w:sz w:val="24"/>
          <w:szCs w:val="24"/>
        </w:rPr>
        <w:t>Programme</w:t>
      </w:r>
      <w:proofErr w:type="spellEnd"/>
      <w:r w:rsidRPr="00546D12">
        <w:rPr>
          <w:rFonts w:ascii="Maiandra GD" w:hAnsi="Maiandra GD" w:cs="Times New Roman"/>
          <w:sz w:val="24"/>
          <w:szCs w:val="24"/>
        </w:rPr>
        <w:t xml:space="preserve"> is to help them understand the values, ethics and culture of the college and to showcase the myriad academic and co-curricular learning opportunities the college provides. </w:t>
      </w:r>
    </w:p>
    <w:p w:rsidR="00C1228E" w:rsidRDefault="00C1228E" w:rsidP="00C1228E">
      <w:pPr>
        <w:pStyle w:val="ListParagraph"/>
        <w:tabs>
          <w:tab w:val="left" w:pos="1005"/>
        </w:tabs>
        <w:spacing w:after="200" w:line="276" w:lineRule="auto"/>
        <w:ind w:left="1440" w:firstLine="0"/>
        <w:jc w:val="both"/>
        <w:rPr>
          <w:rFonts w:ascii="Maiandra GD" w:hAnsi="Maiandra GD" w:cs="Times New Roman"/>
          <w:sz w:val="24"/>
          <w:szCs w:val="24"/>
        </w:rPr>
      </w:pPr>
      <w:r w:rsidRPr="00546D12">
        <w:rPr>
          <w:rFonts w:ascii="Maiandra GD" w:hAnsi="Maiandra GD" w:cs="Times New Roman"/>
          <w:sz w:val="24"/>
          <w:szCs w:val="24"/>
        </w:rPr>
        <w:t xml:space="preserve">This orientation program highlighted to the students that learning in RVIM is not restricted to classroom studies rather they are encouraged to take part in various activities in college and also outside college to hone their skills and emerge as the best version of themselves by providing various opportunities and skill sets which shapes them for a bright future ahead. </w:t>
      </w:r>
    </w:p>
    <w:p w:rsidR="00C1228E" w:rsidRPr="005524EE" w:rsidRDefault="00C1228E" w:rsidP="00C1228E">
      <w:pPr>
        <w:tabs>
          <w:tab w:val="left" w:pos="1005"/>
        </w:tabs>
        <w:spacing w:after="200" w:line="276" w:lineRule="auto"/>
        <w:rPr>
          <w:rFonts w:ascii="Maiandra GD" w:hAnsi="Maiandra GD" w:cs="Times New Roman"/>
          <w:sz w:val="24"/>
          <w:szCs w:val="24"/>
        </w:rPr>
      </w:pPr>
      <w:r w:rsidRPr="009C4357">
        <w:rPr>
          <w:noProof/>
          <w:lang w:val="en-IN" w:eastAsia="en-IN" w:bidi="ta-IN"/>
        </w:rPr>
        <w:lastRenderedPageBreak/>
        <w:drawing>
          <wp:inline distT="0" distB="0" distL="0" distR="0" wp14:anchorId="6146D57E" wp14:editId="757922E7">
            <wp:extent cx="6096000" cy="3781954"/>
            <wp:effectExtent l="0" t="0" r="0" b="9525"/>
            <wp:docPr id="6" name="Picture 6" descr="C:\Users\RVIM\AppData\Local\Temp\Rar$DIa0.823\Orientation Jan 2022 (2021-23 Batch) Revis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IM\AppData\Local\Temp\Rar$DIa0.823\Orientation Jan 2022 (2021-23 Batch) Revised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4426" cy="3793386"/>
                    </a:xfrm>
                    <a:prstGeom prst="rect">
                      <a:avLst/>
                    </a:prstGeom>
                    <a:noFill/>
                    <a:ln>
                      <a:noFill/>
                    </a:ln>
                  </pic:spPr>
                </pic:pic>
              </a:graphicData>
            </a:graphic>
          </wp:inline>
        </w:drawing>
      </w:r>
    </w:p>
    <w:p w:rsidR="00C1228E" w:rsidRPr="00546D12" w:rsidRDefault="00C1228E" w:rsidP="00C1228E">
      <w:pPr>
        <w:pStyle w:val="ListParagraph"/>
        <w:tabs>
          <w:tab w:val="left" w:pos="1005"/>
        </w:tabs>
        <w:spacing w:after="200" w:line="276" w:lineRule="auto"/>
        <w:ind w:left="720" w:firstLine="0"/>
        <w:jc w:val="both"/>
        <w:rPr>
          <w:rFonts w:ascii="Maiandra GD" w:hAnsi="Maiandra GD" w:cs="Times New Roman"/>
          <w:b/>
          <w:sz w:val="24"/>
          <w:szCs w:val="24"/>
        </w:rPr>
      </w:pPr>
    </w:p>
    <w:p w:rsidR="00C1228E" w:rsidRPr="00546D12" w:rsidRDefault="00C1228E" w:rsidP="00C1228E">
      <w:pPr>
        <w:pStyle w:val="ListParagraph"/>
        <w:numPr>
          <w:ilvl w:val="0"/>
          <w:numId w:val="5"/>
        </w:numPr>
        <w:tabs>
          <w:tab w:val="left" w:pos="1005"/>
        </w:tabs>
        <w:spacing w:after="200" w:line="276" w:lineRule="auto"/>
        <w:jc w:val="both"/>
        <w:rPr>
          <w:rFonts w:ascii="Maiandra GD" w:hAnsi="Maiandra GD" w:cs="Times New Roman"/>
          <w:b/>
          <w:szCs w:val="24"/>
        </w:rPr>
      </w:pPr>
      <w:r w:rsidRPr="00546D12">
        <w:rPr>
          <w:rFonts w:ascii="Maiandra GD" w:hAnsi="Maiandra GD" w:cs="Times New Roman"/>
          <w:b/>
          <w:szCs w:val="24"/>
        </w:rPr>
        <w:t xml:space="preserve">PARTNERING WITH COURSERA </w:t>
      </w:r>
    </w:p>
    <w:p w:rsidR="00C1228E" w:rsidRPr="00546D12" w:rsidRDefault="00C1228E" w:rsidP="00C1228E">
      <w:pPr>
        <w:pStyle w:val="ListParagraph"/>
        <w:tabs>
          <w:tab w:val="left" w:pos="1005"/>
        </w:tabs>
        <w:spacing w:after="200" w:line="276" w:lineRule="auto"/>
        <w:ind w:left="720"/>
        <w:jc w:val="both"/>
        <w:rPr>
          <w:rFonts w:ascii="Maiandra GD" w:hAnsi="Maiandra GD" w:cs="Times New Roman"/>
          <w:sz w:val="24"/>
          <w:szCs w:val="24"/>
        </w:rPr>
      </w:pPr>
      <w:r w:rsidRPr="00546D12">
        <w:rPr>
          <w:rFonts w:ascii="Maiandra GD" w:hAnsi="Maiandra GD" w:cs="Times New Roman"/>
          <w:bCs/>
          <w:sz w:val="24"/>
          <w:szCs w:val="24"/>
        </w:rPr>
        <w:t xml:space="preserve">       GRAND LAUNCH</w:t>
      </w:r>
    </w:p>
    <w:p w:rsidR="00C1228E" w:rsidRPr="00546D12"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r w:rsidRPr="00546D12">
        <w:rPr>
          <w:rFonts w:ascii="Maiandra GD" w:hAnsi="Maiandra GD" w:cs="Times New Roman"/>
          <w:sz w:val="24"/>
          <w:szCs w:val="24"/>
        </w:rPr>
        <w:t>On April 13th, 2022, RVIM officially launched Coursera for Campus in collaboration with Coursera</w:t>
      </w:r>
    </w:p>
    <w:p w:rsidR="00C1228E" w:rsidRPr="00546D12"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r w:rsidRPr="00546D12">
        <w:rPr>
          <w:rFonts w:ascii="Maiandra GD" w:hAnsi="Maiandra GD" w:cs="Times New Roman"/>
          <w:sz w:val="24"/>
          <w:szCs w:val="24"/>
        </w:rPr>
        <w:t>Students were given access to over 5000+ courses. Students will be able to expand their skill sets by taking a variety of courses relevant to the ever-changing market environment as a result of Coursera's partnership with RVIM. This aids students in learning job-related abilities that companies seek.</w:t>
      </w:r>
    </w:p>
    <w:p w:rsidR="00C1228E" w:rsidRPr="00546D12"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r w:rsidRPr="00546D12">
        <w:rPr>
          <w:rFonts w:ascii="Maiandra GD" w:hAnsi="Maiandra GD" w:cs="Times New Roman"/>
          <w:sz w:val="24"/>
          <w:szCs w:val="24"/>
        </w:rPr>
        <w:t xml:space="preserve">The grand launch of Coursera for Campus took place in the presence of Dr. </w:t>
      </w:r>
      <w:proofErr w:type="spellStart"/>
      <w:r w:rsidRPr="00546D12">
        <w:rPr>
          <w:rFonts w:ascii="Maiandra GD" w:hAnsi="Maiandra GD" w:cs="Times New Roman"/>
          <w:sz w:val="24"/>
          <w:szCs w:val="24"/>
        </w:rPr>
        <w:t>Purushottam</w:t>
      </w:r>
      <w:proofErr w:type="spellEnd"/>
      <w:r w:rsidRPr="00546D12">
        <w:rPr>
          <w:rFonts w:ascii="Maiandra GD" w:hAnsi="Maiandra GD" w:cs="Times New Roman"/>
          <w:sz w:val="24"/>
          <w:szCs w:val="24"/>
        </w:rPr>
        <w:t xml:space="preserve"> Bung, Director, RVIM; </w:t>
      </w:r>
      <w:proofErr w:type="spellStart"/>
      <w:r w:rsidRPr="00546D12">
        <w:rPr>
          <w:rFonts w:ascii="Maiandra GD" w:hAnsi="Maiandra GD" w:cs="Times New Roman"/>
          <w:sz w:val="24"/>
          <w:szCs w:val="24"/>
        </w:rPr>
        <w:t>Bibin</w:t>
      </w:r>
      <w:proofErr w:type="spellEnd"/>
      <w:r w:rsidRPr="00546D12">
        <w:rPr>
          <w:rFonts w:ascii="Maiandra GD" w:hAnsi="Maiandra GD" w:cs="Times New Roman"/>
          <w:sz w:val="24"/>
          <w:szCs w:val="24"/>
        </w:rPr>
        <w:t xml:space="preserve"> </w:t>
      </w:r>
      <w:proofErr w:type="spellStart"/>
      <w:r w:rsidRPr="00546D12">
        <w:rPr>
          <w:rFonts w:ascii="Maiandra GD" w:hAnsi="Maiandra GD" w:cs="Times New Roman"/>
          <w:sz w:val="24"/>
          <w:szCs w:val="24"/>
        </w:rPr>
        <w:t>Shivas</w:t>
      </w:r>
      <w:proofErr w:type="spellEnd"/>
      <w:r w:rsidRPr="00546D12">
        <w:rPr>
          <w:rFonts w:ascii="Maiandra GD" w:hAnsi="Maiandra GD" w:cs="Times New Roman"/>
          <w:sz w:val="24"/>
          <w:szCs w:val="24"/>
        </w:rPr>
        <w:t xml:space="preserve">, Head of Customer Success, APAC, Coursera; </w:t>
      </w:r>
      <w:proofErr w:type="spellStart"/>
      <w:r w:rsidRPr="00546D12">
        <w:rPr>
          <w:rFonts w:ascii="Maiandra GD" w:hAnsi="Maiandra GD" w:cs="Times New Roman"/>
          <w:sz w:val="24"/>
          <w:szCs w:val="24"/>
        </w:rPr>
        <w:t>Shubhangi</w:t>
      </w:r>
      <w:proofErr w:type="spellEnd"/>
      <w:r w:rsidRPr="00546D12">
        <w:rPr>
          <w:rFonts w:ascii="Maiandra GD" w:hAnsi="Maiandra GD" w:cs="Times New Roman"/>
          <w:sz w:val="24"/>
          <w:szCs w:val="24"/>
        </w:rPr>
        <w:t xml:space="preserve"> </w:t>
      </w:r>
      <w:proofErr w:type="spellStart"/>
      <w:r w:rsidRPr="00546D12">
        <w:rPr>
          <w:rFonts w:ascii="Maiandra GD" w:hAnsi="Maiandra GD" w:cs="Times New Roman"/>
          <w:sz w:val="24"/>
          <w:szCs w:val="24"/>
        </w:rPr>
        <w:t>Sood</w:t>
      </w:r>
      <w:proofErr w:type="spellEnd"/>
      <w:r w:rsidRPr="00546D12">
        <w:rPr>
          <w:rFonts w:ascii="Maiandra GD" w:hAnsi="Maiandra GD" w:cs="Times New Roman"/>
          <w:sz w:val="24"/>
          <w:szCs w:val="24"/>
        </w:rPr>
        <w:t xml:space="preserve">, Customer Success Manager, Coursera; and </w:t>
      </w:r>
      <w:proofErr w:type="spellStart"/>
      <w:r w:rsidRPr="00546D12">
        <w:rPr>
          <w:rFonts w:ascii="Maiandra GD" w:hAnsi="Maiandra GD" w:cs="Times New Roman"/>
          <w:sz w:val="24"/>
          <w:szCs w:val="24"/>
        </w:rPr>
        <w:t>Shikha</w:t>
      </w:r>
      <w:proofErr w:type="spellEnd"/>
      <w:r w:rsidRPr="00546D12">
        <w:rPr>
          <w:rFonts w:ascii="Maiandra GD" w:hAnsi="Maiandra GD" w:cs="Times New Roman"/>
          <w:sz w:val="24"/>
          <w:szCs w:val="24"/>
        </w:rPr>
        <w:t xml:space="preserve"> Sharma, Sr. Implementation Manager, APAC, Coursera.</w:t>
      </w:r>
    </w:p>
    <w:p w:rsidR="00C1228E" w:rsidRPr="00546D12" w:rsidRDefault="00C1228E" w:rsidP="00C1228E">
      <w:pPr>
        <w:pStyle w:val="ListParagraph"/>
        <w:numPr>
          <w:ilvl w:val="0"/>
          <w:numId w:val="5"/>
        </w:numPr>
        <w:tabs>
          <w:tab w:val="left" w:pos="1005"/>
        </w:tabs>
        <w:spacing w:after="200" w:line="276" w:lineRule="auto"/>
        <w:jc w:val="both"/>
        <w:rPr>
          <w:rFonts w:ascii="Maiandra GD" w:hAnsi="Maiandra GD" w:cs="Times New Roman"/>
          <w:sz w:val="24"/>
          <w:szCs w:val="24"/>
        </w:rPr>
      </w:pPr>
      <w:proofErr w:type="spellStart"/>
      <w:r w:rsidRPr="00546D12">
        <w:rPr>
          <w:rFonts w:ascii="Maiandra GD" w:hAnsi="Maiandra GD" w:cs="Times New Roman"/>
          <w:b/>
          <w:sz w:val="24"/>
          <w:szCs w:val="24"/>
        </w:rPr>
        <w:t>MoU</w:t>
      </w:r>
      <w:proofErr w:type="spellEnd"/>
      <w:r w:rsidRPr="00546D12">
        <w:rPr>
          <w:rFonts w:ascii="Maiandra GD" w:hAnsi="Maiandra GD" w:cs="Times New Roman"/>
          <w:b/>
          <w:sz w:val="24"/>
          <w:szCs w:val="24"/>
        </w:rPr>
        <w:t xml:space="preserve"> with EWOL-U for International Collaborations </w:t>
      </w:r>
      <w:r w:rsidRPr="00546D12">
        <w:rPr>
          <w:rFonts w:ascii="Maiandra GD" w:hAnsi="Maiandra GD" w:cs="Times New Roman"/>
          <w:sz w:val="24"/>
          <w:szCs w:val="24"/>
        </w:rPr>
        <w:t xml:space="preserve">for </w:t>
      </w:r>
      <w:r w:rsidRPr="00546D12">
        <w:rPr>
          <w:rFonts w:ascii="Maiandra GD" w:hAnsi="Maiandra GD" w:cs="Times New Roman"/>
          <w:bCs/>
          <w:sz w:val="24"/>
          <w:szCs w:val="24"/>
        </w:rPr>
        <w:t xml:space="preserve">Strengthening International Collaborations aimed </w:t>
      </w:r>
      <w:proofErr w:type="gramStart"/>
      <w:r w:rsidRPr="00546D12">
        <w:rPr>
          <w:rFonts w:ascii="Maiandra GD" w:hAnsi="Maiandra GD" w:cs="Times New Roman"/>
          <w:bCs/>
          <w:sz w:val="24"/>
          <w:szCs w:val="24"/>
        </w:rPr>
        <w:t>at  international</w:t>
      </w:r>
      <w:proofErr w:type="gramEnd"/>
      <w:r w:rsidRPr="00546D12">
        <w:rPr>
          <w:rFonts w:ascii="Maiandra GD" w:hAnsi="Maiandra GD" w:cs="Times New Roman"/>
          <w:bCs/>
          <w:sz w:val="24"/>
          <w:szCs w:val="24"/>
        </w:rPr>
        <w:t xml:space="preserve"> immersions, faculty development programs, student development programs, </w:t>
      </w:r>
      <w:proofErr w:type="spellStart"/>
      <w:r w:rsidRPr="00546D12">
        <w:rPr>
          <w:rFonts w:ascii="Maiandra GD" w:hAnsi="Maiandra GD" w:cs="Times New Roman"/>
          <w:bCs/>
          <w:sz w:val="24"/>
          <w:szCs w:val="24"/>
        </w:rPr>
        <w:t>etc</w:t>
      </w:r>
      <w:proofErr w:type="spellEnd"/>
    </w:p>
    <w:p w:rsidR="00C1228E" w:rsidRPr="00546D12" w:rsidRDefault="00C1228E" w:rsidP="00C1228E">
      <w:pPr>
        <w:pStyle w:val="ListParagraph"/>
        <w:numPr>
          <w:ilvl w:val="0"/>
          <w:numId w:val="5"/>
        </w:numPr>
        <w:tabs>
          <w:tab w:val="left" w:pos="1005"/>
        </w:tabs>
        <w:spacing w:after="200" w:line="276" w:lineRule="auto"/>
        <w:jc w:val="both"/>
        <w:rPr>
          <w:rFonts w:ascii="Maiandra GD" w:hAnsi="Maiandra GD" w:cs="Times New Roman"/>
          <w:b/>
          <w:sz w:val="24"/>
          <w:szCs w:val="24"/>
        </w:rPr>
      </w:pPr>
      <w:r w:rsidRPr="00546D12">
        <w:rPr>
          <w:rFonts w:ascii="Maiandra GD" w:hAnsi="Maiandra GD" w:cs="Times New Roman"/>
          <w:b/>
          <w:sz w:val="24"/>
          <w:szCs w:val="24"/>
        </w:rPr>
        <w:t xml:space="preserve">Research Promotion Policy </w:t>
      </w:r>
    </w:p>
    <w:p w:rsidR="00C1228E"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r w:rsidRPr="00546D12">
        <w:rPr>
          <w:rFonts w:ascii="Maiandra GD" w:hAnsi="Maiandra GD" w:cs="Times New Roman"/>
          <w:sz w:val="24"/>
          <w:szCs w:val="24"/>
        </w:rPr>
        <w:t xml:space="preserve">The chairman of IQAC was happy to share with the members that we are proposing to start our own </w:t>
      </w:r>
      <w:proofErr w:type="spellStart"/>
      <w:proofErr w:type="gramStart"/>
      <w:r w:rsidRPr="00546D12">
        <w:rPr>
          <w:rFonts w:ascii="Maiandra GD" w:hAnsi="Maiandra GD" w:cs="Times New Roman"/>
          <w:sz w:val="24"/>
          <w:szCs w:val="24"/>
        </w:rPr>
        <w:t>Ph.D</w:t>
      </w:r>
      <w:proofErr w:type="spellEnd"/>
      <w:proofErr w:type="gramEnd"/>
      <w:r w:rsidRPr="00546D12">
        <w:rPr>
          <w:rFonts w:ascii="Maiandra GD" w:hAnsi="Maiandra GD" w:cs="Times New Roman"/>
          <w:sz w:val="24"/>
          <w:szCs w:val="24"/>
        </w:rPr>
        <w:t xml:space="preserve"> </w:t>
      </w:r>
      <w:proofErr w:type="spellStart"/>
      <w:r w:rsidRPr="00546D12">
        <w:rPr>
          <w:rFonts w:ascii="Maiandra GD" w:hAnsi="Maiandra GD" w:cs="Times New Roman"/>
          <w:sz w:val="24"/>
          <w:szCs w:val="24"/>
        </w:rPr>
        <w:t>programme</w:t>
      </w:r>
      <w:proofErr w:type="spellEnd"/>
      <w:r w:rsidRPr="00546D12">
        <w:rPr>
          <w:rFonts w:ascii="Maiandra GD" w:hAnsi="Maiandra GD" w:cs="Times New Roman"/>
          <w:sz w:val="24"/>
          <w:szCs w:val="24"/>
        </w:rPr>
        <w:t xml:space="preserve"> for which the draft guidelines have already been prepared. The guidelines </w:t>
      </w:r>
      <w:r w:rsidRPr="00546D12">
        <w:rPr>
          <w:rFonts w:ascii="Maiandra GD" w:hAnsi="Maiandra GD" w:cs="Times New Roman"/>
          <w:sz w:val="24"/>
          <w:szCs w:val="24"/>
        </w:rPr>
        <w:lastRenderedPageBreak/>
        <w:t>were placed before the IQAC to seek suggestions from the members.</w:t>
      </w:r>
    </w:p>
    <w:p w:rsidR="00C1228E" w:rsidRPr="00546D12"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r>
        <w:rPr>
          <w:rFonts w:ascii="Maiandra GD" w:hAnsi="Maiandra GD" w:cs="Times New Roman"/>
          <w:sz w:val="24"/>
          <w:szCs w:val="24"/>
        </w:rPr>
        <w:t>In this context, the new policy which was framed to incentivize and promote Research- Consultancy- Extension efforts of the Institution was shared with the IQAC members. The policy was approved by the management and will be in force from 01.</w:t>
      </w:r>
      <w:proofErr w:type="gramStart"/>
      <w:r>
        <w:rPr>
          <w:rFonts w:ascii="Maiandra GD" w:hAnsi="Maiandra GD" w:cs="Times New Roman"/>
          <w:sz w:val="24"/>
          <w:szCs w:val="24"/>
        </w:rPr>
        <w:t>04.2022.The</w:t>
      </w:r>
      <w:proofErr w:type="gramEnd"/>
      <w:r>
        <w:rPr>
          <w:rFonts w:ascii="Maiandra GD" w:hAnsi="Maiandra GD" w:cs="Times New Roman"/>
          <w:sz w:val="24"/>
          <w:szCs w:val="24"/>
        </w:rPr>
        <w:t xml:space="preserve"> IQAC members appreciated the efforts of the Research Centre.</w:t>
      </w:r>
    </w:p>
    <w:p w:rsidR="00C1228E" w:rsidRPr="00546D12"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p>
    <w:p w:rsidR="00C1228E" w:rsidRPr="00546D12" w:rsidRDefault="00C1228E" w:rsidP="00C1228E">
      <w:pPr>
        <w:pStyle w:val="ListParagraph"/>
        <w:widowControl/>
        <w:numPr>
          <w:ilvl w:val="0"/>
          <w:numId w:val="1"/>
        </w:numPr>
        <w:tabs>
          <w:tab w:val="left" w:pos="1005"/>
        </w:tabs>
        <w:autoSpaceDE/>
        <w:autoSpaceDN/>
        <w:spacing w:after="200" w:line="276" w:lineRule="auto"/>
        <w:contextualSpacing/>
        <w:jc w:val="both"/>
        <w:rPr>
          <w:rFonts w:ascii="Maiandra GD" w:hAnsi="Maiandra GD" w:cs="Times New Roman"/>
          <w:b/>
          <w:sz w:val="24"/>
          <w:szCs w:val="24"/>
        </w:rPr>
      </w:pPr>
      <w:r w:rsidRPr="00546D12">
        <w:rPr>
          <w:rFonts w:ascii="Maiandra GD" w:hAnsi="Maiandra GD" w:cs="Times New Roman"/>
          <w:b/>
          <w:sz w:val="24"/>
          <w:szCs w:val="24"/>
        </w:rPr>
        <w:t xml:space="preserve"> To present the details regarding </w:t>
      </w:r>
      <w:proofErr w:type="spellStart"/>
      <w:r w:rsidRPr="00546D12">
        <w:rPr>
          <w:rFonts w:ascii="Maiandra GD" w:hAnsi="Maiandra GD" w:cs="Times New Roman"/>
          <w:b/>
          <w:sz w:val="24"/>
          <w:szCs w:val="24"/>
        </w:rPr>
        <w:t>programmes</w:t>
      </w:r>
      <w:proofErr w:type="spellEnd"/>
      <w:r w:rsidRPr="00546D12">
        <w:rPr>
          <w:rFonts w:ascii="Maiandra GD" w:hAnsi="Maiandra GD" w:cs="Times New Roman"/>
          <w:b/>
          <w:sz w:val="24"/>
          <w:szCs w:val="24"/>
        </w:rPr>
        <w:t xml:space="preserve"> organized in the Institute during the previous quarter and the way forward.</w:t>
      </w:r>
    </w:p>
    <w:p w:rsidR="00C1228E" w:rsidRPr="00546D12" w:rsidRDefault="00C1228E" w:rsidP="00C1228E">
      <w:pPr>
        <w:pStyle w:val="ListParagraph"/>
        <w:tabs>
          <w:tab w:val="left" w:pos="1005"/>
        </w:tabs>
        <w:spacing w:after="200" w:line="276" w:lineRule="auto"/>
        <w:ind w:left="911" w:firstLine="0"/>
        <w:rPr>
          <w:rFonts w:ascii="Maiandra GD" w:hAnsi="Maiandra GD" w:cs="Times New Roman"/>
          <w:sz w:val="24"/>
          <w:szCs w:val="24"/>
        </w:rPr>
      </w:pPr>
      <w:r w:rsidRPr="00546D12">
        <w:rPr>
          <w:rFonts w:ascii="Maiandra GD" w:hAnsi="Maiandra GD" w:cs="Times New Roman"/>
          <w:sz w:val="24"/>
          <w:szCs w:val="24"/>
        </w:rPr>
        <w:t xml:space="preserve">The IQAC </w:t>
      </w:r>
      <w:proofErr w:type="spellStart"/>
      <w:r w:rsidRPr="00546D12">
        <w:rPr>
          <w:rFonts w:ascii="Maiandra GD" w:hAnsi="Maiandra GD" w:cs="Times New Roman"/>
          <w:sz w:val="24"/>
          <w:szCs w:val="24"/>
        </w:rPr>
        <w:t>Convenor</w:t>
      </w:r>
      <w:proofErr w:type="spellEnd"/>
      <w:r w:rsidRPr="00546D12">
        <w:rPr>
          <w:rFonts w:ascii="Maiandra GD" w:hAnsi="Maiandra GD" w:cs="Times New Roman"/>
          <w:sz w:val="24"/>
          <w:szCs w:val="24"/>
        </w:rPr>
        <w:t xml:space="preserve"> was happy to present the list of all the events/ activities organized during the previous quarter. The activities were pertaining to student development &amp; faculty development. The details of the activities are presented as follows:</w:t>
      </w:r>
    </w:p>
    <w:p w:rsidR="00C1228E" w:rsidRDefault="00C1228E" w:rsidP="00C1228E">
      <w:pPr>
        <w:pStyle w:val="ListParagraph"/>
        <w:tabs>
          <w:tab w:val="left" w:pos="1005"/>
        </w:tabs>
        <w:spacing w:after="200" w:line="276" w:lineRule="auto"/>
        <w:ind w:left="911" w:firstLine="0"/>
        <w:rPr>
          <w:rFonts w:ascii="Maiandra GD" w:hAnsi="Maiandra GD" w:cs="Times New Roman"/>
          <w:sz w:val="24"/>
          <w:szCs w:val="24"/>
        </w:rPr>
      </w:pPr>
    </w:p>
    <w:p w:rsidR="00C1228E" w:rsidRDefault="00C1228E" w:rsidP="00C1228E">
      <w:pPr>
        <w:pStyle w:val="ListParagraph"/>
        <w:tabs>
          <w:tab w:val="left" w:pos="1005"/>
        </w:tabs>
        <w:spacing w:after="200" w:line="276" w:lineRule="auto"/>
        <w:ind w:left="911" w:firstLine="0"/>
        <w:rPr>
          <w:rFonts w:ascii="Maiandra GD" w:hAnsi="Maiandra GD" w:cs="Times New Roman"/>
          <w:sz w:val="24"/>
          <w:szCs w:val="24"/>
        </w:rPr>
      </w:pPr>
    </w:p>
    <w:p w:rsidR="00C1228E" w:rsidRPr="00546D12" w:rsidRDefault="00C1228E" w:rsidP="00C1228E">
      <w:pPr>
        <w:pStyle w:val="ListParagraph"/>
        <w:tabs>
          <w:tab w:val="left" w:pos="1005"/>
        </w:tabs>
        <w:spacing w:after="200" w:line="276" w:lineRule="auto"/>
        <w:ind w:left="911" w:firstLine="0"/>
        <w:rPr>
          <w:rFonts w:ascii="Maiandra GD" w:hAnsi="Maiandra GD" w:cs="Times New Roman"/>
          <w:sz w:val="24"/>
          <w:szCs w:val="24"/>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99"/>
        <w:gridCol w:w="2096"/>
        <w:gridCol w:w="3600"/>
        <w:gridCol w:w="19"/>
        <w:gridCol w:w="3130"/>
      </w:tblGrid>
      <w:tr w:rsidR="00C1228E" w:rsidRPr="00546D12" w:rsidTr="007E6AC1">
        <w:trPr>
          <w:trHeight w:val="668"/>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b/>
                <w:sz w:val="24"/>
                <w:szCs w:val="24"/>
              </w:rPr>
            </w:pPr>
            <w:proofErr w:type="spellStart"/>
            <w:r w:rsidRPr="00546D12">
              <w:rPr>
                <w:rFonts w:ascii="Maiandra GD" w:hAnsi="Maiandra GD" w:cs="Times New Roman"/>
                <w:b/>
                <w:sz w:val="24"/>
                <w:szCs w:val="24"/>
              </w:rPr>
              <w:t>SI.No</w:t>
            </w:r>
            <w:proofErr w:type="spellEnd"/>
          </w:p>
        </w:tc>
        <w:tc>
          <w:tcPr>
            <w:tcW w:w="1013"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b/>
                <w:sz w:val="24"/>
                <w:szCs w:val="24"/>
              </w:rPr>
            </w:pPr>
            <w:r w:rsidRPr="00546D12">
              <w:rPr>
                <w:rFonts w:ascii="Maiandra GD" w:hAnsi="Maiandra GD" w:cs="Times New Roman"/>
                <w:b/>
                <w:sz w:val="24"/>
                <w:szCs w:val="24"/>
              </w:rPr>
              <w:t>Date</w:t>
            </w:r>
          </w:p>
        </w:tc>
        <w:tc>
          <w:tcPr>
            <w:tcW w:w="1749" w:type="pct"/>
            <w:gridSpan w:val="2"/>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b/>
                <w:sz w:val="24"/>
                <w:szCs w:val="24"/>
              </w:rPr>
            </w:pPr>
            <w:r w:rsidRPr="00546D12">
              <w:rPr>
                <w:rFonts w:ascii="Maiandra GD" w:hAnsi="Maiandra GD" w:cs="Times New Roman"/>
                <w:b/>
                <w:sz w:val="24"/>
                <w:szCs w:val="24"/>
              </w:rPr>
              <w:t>Events/Activity Organized</w:t>
            </w:r>
          </w:p>
        </w:tc>
        <w:tc>
          <w:tcPr>
            <w:tcW w:w="1513"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b/>
                <w:sz w:val="24"/>
                <w:szCs w:val="24"/>
              </w:rPr>
            </w:pPr>
            <w:r w:rsidRPr="00546D12">
              <w:rPr>
                <w:rFonts w:ascii="Maiandra GD" w:hAnsi="Maiandra GD" w:cs="Times New Roman"/>
                <w:b/>
                <w:sz w:val="24"/>
                <w:szCs w:val="24"/>
              </w:rPr>
              <w:t>Resource Person/Designation</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1</w:t>
            </w:r>
          </w:p>
        </w:tc>
        <w:tc>
          <w:tcPr>
            <w:tcW w:w="1013" w:type="pct"/>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rPr>
            </w:pPr>
            <w:r w:rsidRPr="00546D12">
              <w:rPr>
                <w:rFonts w:ascii="Maiandra GD" w:hAnsi="Maiandra GD" w:cs="Times New Roman"/>
                <w:lang w:val="en-IN"/>
              </w:rPr>
              <w:t>12th December 2021</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Central Vigilance Commission Activity on Integrity Pledge</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 xml:space="preserve">Dr A.N </w:t>
            </w:r>
            <w:proofErr w:type="spellStart"/>
            <w:r w:rsidRPr="00546D12">
              <w:rPr>
                <w:rFonts w:ascii="Maiandra GD" w:hAnsi="Maiandra GD" w:cs="Times New Roman"/>
                <w:lang w:val="en-IN"/>
              </w:rPr>
              <w:t>Yallapa</w:t>
            </w:r>
            <w:proofErr w:type="spellEnd"/>
            <w:r w:rsidRPr="00546D12">
              <w:rPr>
                <w:rFonts w:ascii="Maiandra GD" w:hAnsi="Maiandra GD" w:cs="Times New Roman"/>
                <w:lang w:val="en-IN"/>
              </w:rPr>
              <w:t xml:space="preserve"> Reddy and Dr </w:t>
            </w:r>
            <w:proofErr w:type="spellStart"/>
            <w:r w:rsidRPr="00546D12">
              <w:rPr>
                <w:rFonts w:ascii="Maiandra GD" w:hAnsi="Maiandra GD" w:cs="Times New Roman"/>
                <w:lang w:val="en-IN"/>
              </w:rPr>
              <w:t>Purushottam</w:t>
            </w:r>
            <w:proofErr w:type="spellEnd"/>
            <w:r w:rsidRPr="00546D12">
              <w:rPr>
                <w:rFonts w:ascii="Maiandra GD" w:hAnsi="Maiandra GD" w:cs="Times New Roman"/>
                <w:lang w:val="en-IN"/>
              </w:rPr>
              <w:t xml:space="preserve"> Bung</w:t>
            </w:r>
          </w:p>
        </w:tc>
      </w:tr>
      <w:tr w:rsidR="00C1228E" w:rsidRPr="00546D12" w:rsidTr="007E6AC1">
        <w:trPr>
          <w:trHeight w:val="872"/>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2</w:t>
            </w:r>
          </w:p>
        </w:tc>
        <w:tc>
          <w:tcPr>
            <w:tcW w:w="1013" w:type="pct"/>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rPr>
            </w:pPr>
            <w:r w:rsidRPr="00546D12">
              <w:rPr>
                <w:rFonts w:ascii="Maiandra GD" w:hAnsi="Maiandra GD" w:cs="Times New Roman"/>
                <w:lang w:val="en-IN"/>
              </w:rPr>
              <w:t>17th December 2021</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proofErr w:type="spellStart"/>
            <w:r w:rsidRPr="00546D12">
              <w:rPr>
                <w:rFonts w:ascii="Maiandra GD" w:hAnsi="Maiandra GD" w:cs="Times New Roman"/>
              </w:rPr>
              <w:t>Ek</w:t>
            </w:r>
            <w:proofErr w:type="spellEnd"/>
            <w:r w:rsidRPr="00546D12">
              <w:rPr>
                <w:rFonts w:ascii="Maiandra GD" w:hAnsi="Maiandra GD" w:cs="Times New Roman"/>
              </w:rPr>
              <w:t xml:space="preserve"> </w:t>
            </w:r>
            <w:proofErr w:type="spellStart"/>
            <w:r w:rsidRPr="00546D12">
              <w:rPr>
                <w:rFonts w:ascii="Maiandra GD" w:hAnsi="Maiandra GD" w:cs="Times New Roman"/>
              </w:rPr>
              <w:t>Bharath</w:t>
            </w:r>
            <w:proofErr w:type="spellEnd"/>
            <w:r w:rsidRPr="00546D12">
              <w:rPr>
                <w:rFonts w:ascii="Maiandra GD" w:hAnsi="Maiandra GD" w:cs="Times New Roman"/>
              </w:rPr>
              <w:t xml:space="preserve"> </w:t>
            </w:r>
            <w:proofErr w:type="spellStart"/>
            <w:r w:rsidRPr="00546D12">
              <w:rPr>
                <w:rFonts w:ascii="Maiandra GD" w:hAnsi="Maiandra GD" w:cs="Times New Roman"/>
              </w:rPr>
              <w:t>Shretha</w:t>
            </w:r>
            <w:proofErr w:type="spellEnd"/>
            <w:r w:rsidRPr="00546D12">
              <w:rPr>
                <w:rFonts w:ascii="Maiandra GD" w:hAnsi="Maiandra GD" w:cs="Times New Roman"/>
              </w:rPr>
              <w:t xml:space="preserve"> </w:t>
            </w:r>
            <w:proofErr w:type="spellStart"/>
            <w:r w:rsidRPr="00546D12">
              <w:rPr>
                <w:rFonts w:ascii="Maiandra GD" w:hAnsi="Maiandra GD" w:cs="Times New Roman"/>
              </w:rPr>
              <w:t>Bharath</w:t>
            </w:r>
            <w:proofErr w:type="spellEnd"/>
            <w:r w:rsidRPr="00546D12">
              <w:rPr>
                <w:rFonts w:ascii="Maiandra GD" w:hAnsi="Maiandra GD" w:cs="Times New Roman"/>
              </w:rPr>
              <w:t xml:space="preserve"> -AICTE Initiative on </w:t>
            </w:r>
            <w:proofErr w:type="spellStart"/>
            <w:r w:rsidRPr="00546D12">
              <w:rPr>
                <w:rFonts w:ascii="Maiandra GD" w:hAnsi="Maiandra GD" w:cs="Times New Roman"/>
              </w:rPr>
              <w:t>Uttarakhand</w:t>
            </w:r>
            <w:proofErr w:type="spellEnd"/>
            <w:r w:rsidRPr="00546D12">
              <w:rPr>
                <w:rFonts w:ascii="Maiandra GD" w:hAnsi="Maiandra GD" w:cs="Times New Roman"/>
              </w:rPr>
              <w:t xml:space="preserve"> tourism activity</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 xml:space="preserve">Dr </w:t>
            </w:r>
            <w:proofErr w:type="spellStart"/>
            <w:r w:rsidRPr="00546D12">
              <w:rPr>
                <w:rFonts w:ascii="Maiandra GD" w:hAnsi="Maiandra GD" w:cs="Times New Roman"/>
                <w:lang w:val="en-IN"/>
              </w:rPr>
              <w:t>Purushottam</w:t>
            </w:r>
            <w:proofErr w:type="spellEnd"/>
            <w:r w:rsidRPr="00546D12">
              <w:rPr>
                <w:rFonts w:ascii="Maiandra GD" w:hAnsi="Maiandra GD" w:cs="Times New Roman"/>
                <w:lang w:val="en-IN"/>
              </w:rPr>
              <w:t xml:space="preserve"> Bung</w:t>
            </w:r>
          </w:p>
        </w:tc>
      </w:tr>
      <w:tr w:rsidR="00C1228E" w:rsidRPr="00546D12" w:rsidTr="007E6AC1">
        <w:trPr>
          <w:trHeight w:val="1114"/>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3</w:t>
            </w:r>
          </w:p>
        </w:tc>
        <w:tc>
          <w:tcPr>
            <w:tcW w:w="1013" w:type="pct"/>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rPr>
            </w:pPr>
            <w:r w:rsidRPr="00546D12">
              <w:rPr>
                <w:rFonts w:ascii="Maiandra GD" w:hAnsi="Maiandra GD" w:cs="Times New Roman"/>
                <w:lang w:val="en-IN"/>
              </w:rPr>
              <w:t>30th December 2021</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Importance and Usage of Credit Cards</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Pardeep</w:t>
            </w:r>
            <w:proofErr w:type="spellEnd"/>
            <w:r w:rsidRPr="00546D12">
              <w:rPr>
                <w:rFonts w:ascii="Maiandra GD" w:hAnsi="Maiandra GD" w:cs="Times New Roman"/>
                <w:lang w:val="en-IN"/>
              </w:rPr>
              <w:t xml:space="preserve"> Kumar</w:t>
            </w:r>
          </w:p>
        </w:tc>
      </w:tr>
      <w:tr w:rsidR="00C1228E" w:rsidRPr="00546D12" w:rsidTr="007E6AC1">
        <w:trPr>
          <w:trHeight w:val="1164"/>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4</w:t>
            </w:r>
          </w:p>
        </w:tc>
        <w:tc>
          <w:tcPr>
            <w:tcW w:w="1013" w:type="pct"/>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rPr>
            </w:pPr>
            <w:r w:rsidRPr="00546D12">
              <w:rPr>
                <w:rFonts w:ascii="Maiandra GD" w:hAnsi="Maiandra GD" w:cs="Times New Roman"/>
              </w:rPr>
              <w:t>5th to 9th January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 xml:space="preserve">10 Hours Certificate Course On Financial Education For  Young Citizens (Kona </w:t>
            </w:r>
            <w:proofErr w:type="spellStart"/>
            <w:r w:rsidRPr="00546D12">
              <w:rPr>
                <w:rFonts w:ascii="Maiandra GD" w:hAnsi="Maiandra GD" w:cs="Times New Roman"/>
              </w:rPr>
              <w:t>Kona</w:t>
            </w:r>
            <w:proofErr w:type="spellEnd"/>
            <w:r w:rsidRPr="00546D12">
              <w:rPr>
                <w:rFonts w:ascii="Maiandra GD" w:hAnsi="Maiandra GD" w:cs="Times New Roman"/>
              </w:rPr>
              <w:t xml:space="preserve"> </w:t>
            </w:r>
            <w:proofErr w:type="spellStart"/>
            <w:r w:rsidRPr="00546D12">
              <w:rPr>
                <w:rFonts w:ascii="Maiandra GD" w:hAnsi="Maiandra GD" w:cs="Times New Roman"/>
              </w:rPr>
              <w:t>Siksha</w:t>
            </w:r>
            <w:proofErr w:type="spellEnd"/>
            <w:r w:rsidRPr="00546D12">
              <w:rPr>
                <w:rFonts w:ascii="Maiandra GD" w:hAnsi="Maiandra GD" w:cs="Times New Roman"/>
              </w:rPr>
              <w:t xml:space="preserve">) In Association Kotak Bank And </w:t>
            </w:r>
            <w:proofErr w:type="spellStart"/>
            <w:r w:rsidRPr="00546D12">
              <w:rPr>
                <w:rFonts w:ascii="Maiandra GD" w:hAnsi="Maiandra GD" w:cs="Times New Roman"/>
              </w:rPr>
              <w:t>Nism</w:t>
            </w:r>
            <w:proofErr w:type="spellEnd"/>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 xml:space="preserve">Dr </w:t>
            </w:r>
            <w:proofErr w:type="spellStart"/>
            <w:r w:rsidRPr="00546D12">
              <w:rPr>
                <w:rFonts w:ascii="Maiandra GD" w:hAnsi="Maiandra GD" w:cs="Times New Roman"/>
                <w:lang w:val="en-IN"/>
              </w:rPr>
              <w:t>Sarika</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Lohana</w:t>
            </w:r>
            <w:proofErr w:type="spellEnd"/>
          </w:p>
        </w:tc>
      </w:tr>
      <w:tr w:rsidR="00C1228E" w:rsidRPr="00546D12" w:rsidTr="007E6AC1">
        <w:trPr>
          <w:trHeight w:val="675"/>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6</w:t>
            </w:r>
          </w:p>
        </w:tc>
        <w:tc>
          <w:tcPr>
            <w:tcW w:w="1013" w:type="pct"/>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rPr>
            </w:pPr>
            <w:r w:rsidRPr="00546D12">
              <w:rPr>
                <w:rFonts w:ascii="Maiandra GD" w:hAnsi="Maiandra GD" w:cs="Times New Roman"/>
                <w:lang w:val="en-IN"/>
              </w:rPr>
              <w:t>12th January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 xml:space="preserve">Swami Vivekananda </w:t>
            </w:r>
            <w:proofErr w:type="spellStart"/>
            <w:r w:rsidRPr="00546D12">
              <w:rPr>
                <w:rFonts w:ascii="Maiandra GD" w:hAnsi="Maiandra GD" w:cs="Times New Roman"/>
                <w:lang w:val="en-IN"/>
              </w:rPr>
              <w:t>Jayanthi</w:t>
            </w:r>
            <w:proofErr w:type="spellEnd"/>
            <w:r w:rsidRPr="00546D12">
              <w:rPr>
                <w:rFonts w:ascii="Maiandra GD" w:hAnsi="Maiandra GD" w:cs="Times New Roman"/>
                <w:lang w:val="en-IN"/>
              </w:rPr>
              <w:t xml:space="preserve"> Celebration</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Dr Suresh N</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7</w:t>
            </w:r>
          </w:p>
        </w:tc>
        <w:tc>
          <w:tcPr>
            <w:tcW w:w="1013" w:type="pct"/>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rPr>
            </w:pPr>
            <w:r w:rsidRPr="00546D12">
              <w:rPr>
                <w:rFonts w:ascii="Maiandra GD" w:hAnsi="Maiandra GD" w:cs="Times New Roman"/>
                <w:lang w:val="en-IN"/>
              </w:rPr>
              <w:t>26th January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Republic Day Celebration</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 xml:space="preserve">Air Marshall H.B </w:t>
            </w:r>
            <w:proofErr w:type="spellStart"/>
            <w:r w:rsidRPr="00546D12">
              <w:rPr>
                <w:rFonts w:ascii="Maiandra GD" w:hAnsi="Maiandra GD" w:cs="Times New Roman"/>
                <w:lang w:val="en-IN"/>
              </w:rPr>
              <w:t>Rajaram</w:t>
            </w:r>
            <w:proofErr w:type="spellEnd"/>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lastRenderedPageBreak/>
              <w:t>8</w:t>
            </w:r>
          </w:p>
        </w:tc>
        <w:tc>
          <w:tcPr>
            <w:tcW w:w="1013" w:type="pct"/>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rPr>
            </w:pPr>
            <w:r w:rsidRPr="00546D12">
              <w:rPr>
                <w:rFonts w:ascii="Maiandra GD" w:hAnsi="Maiandra GD" w:cs="Times New Roman"/>
                <w:lang w:val="en-IN"/>
              </w:rPr>
              <w:t>21st February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proofErr w:type="spellStart"/>
            <w:r w:rsidRPr="00546D12">
              <w:rPr>
                <w:rFonts w:ascii="Maiandra GD" w:hAnsi="Maiandra GD" w:cs="Times New Roman"/>
                <w:lang w:val="en-IN"/>
              </w:rPr>
              <w:t>Matribhasha</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Diwas</w:t>
            </w:r>
            <w:proofErr w:type="spellEnd"/>
            <w:r w:rsidRPr="00546D12">
              <w:rPr>
                <w:rFonts w:ascii="Maiandra GD" w:hAnsi="Maiandra GD" w:cs="Times New Roman"/>
                <w:lang w:val="en-IN"/>
              </w:rPr>
              <w:t xml:space="preserve"> - International Language Day</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Shashidhar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Kote</w:t>
            </w:r>
            <w:proofErr w:type="spellEnd"/>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rPr>
              <w:t>9</w:t>
            </w:r>
          </w:p>
        </w:tc>
        <w:tc>
          <w:tcPr>
            <w:tcW w:w="1013" w:type="pct"/>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rPr>
            </w:pPr>
            <w:r w:rsidRPr="00546D12">
              <w:rPr>
                <w:rFonts w:ascii="Maiandra GD" w:hAnsi="Maiandra GD" w:cs="Times New Roman"/>
                <w:lang w:val="en-IN"/>
              </w:rPr>
              <w:t>28th February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Union Budget Presentation Analysis -2022</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jc w:val="center"/>
              <w:rPr>
                <w:rFonts w:ascii="Maiandra GD" w:hAnsi="Maiandra GD" w:cs="Times New Roman"/>
              </w:rPr>
            </w:pPr>
            <w:r w:rsidRPr="00546D12">
              <w:rPr>
                <w:rFonts w:ascii="Maiandra GD" w:hAnsi="Maiandra GD" w:cs="Times New Roman"/>
                <w:lang w:val="en-IN"/>
              </w:rPr>
              <w:t xml:space="preserve">Dr </w:t>
            </w:r>
            <w:proofErr w:type="spellStart"/>
            <w:r w:rsidRPr="00546D12">
              <w:rPr>
                <w:rFonts w:ascii="Maiandra GD" w:hAnsi="Maiandra GD" w:cs="Times New Roman"/>
                <w:lang w:val="en-IN"/>
              </w:rPr>
              <w:t>Pushkarni</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Panchamukhi</w:t>
            </w:r>
            <w:proofErr w:type="spellEnd"/>
            <w:r w:rsidRPr="00546D12">
              <w:rPr>
                <w:rFonts w:ascii="Maiandra GD" w:hAnsi="Maiandra GD" w:cs="Times New Roman"/>
                <w:lang w:val="en-IN"/>
              </w:rPr>
              <w:t xml:space="preserve"> , R V University</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10</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spacing w:line="276" w:lineRule="auto"/>
              <w:rPr>
                <w:rFonts w:ascii="Maiandra GD" w:hAnsi="Maiandra GD" w:cs="Times New Roman"/>
                <w:lang w:val="en-IN"/>
              </w:rPr>
            </w:pPr>
            <w:r w:rsidRPr="009E01EC">
              <w:rPr>
                <w:rFonts w:ascii="Maiandra GD" w:hAnsi="Maiandra GD" w:cs="Times New Roman"/>
                <w:lang w:val="en-IN"/>
              </w:rPr>
              <w:t>23rd February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Financial Literacy  Awareness Program by N.J Group</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 xml:space="preserve">Ms </w:t>
            </w:r>
            <w:proofErr w:type="spellStart"/>
            <w:r w:rsidRPr="00546D12">
              <w:rPr>
                <w:rFonts w:ascii="Maiandra GD" w:hAnsi="Maiandra GD" w:cs="Times New Roman"/>
                <w:lang w:val="en-IN"/>
              </w:rPr>
              <w:t>Neetu</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Choudhary</w:t>
            </w:r>
            <w:proofErr w:type="spellEnd"/>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11</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spacing w:line="276" w:lineRule="auto"/>
              <w:rPr>
                <w:rFonts w:ascii="Maiandra GD" w:hAnsi="Maiandra GD" w:cs="Times New Roman"/>
                <w:lang w:val="en-IN"/>
              </w:rPr>
            </w:pPr>
            <w:r w:rsidRPr="009E01EC">
              <w:rPr>
                <w:rFonts w:ascii="Maiandra GD" w:hAnsi="Maiandra GD" w:cs="Times New Roman"/>
                <w:lang w:val="en-IN"/>
              </w:rPr>
              <w:t>1st December,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Business marketing- Guest lecture</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Vikas</w:t>
            </w:r>
            <w:proofErr w:type="spellEnd"/>
            <w:r w:rsidRPr="00546D12">
              <w:rPr>
                <w:rFonts w:ascii="Maiandra GD" w:hAnsi="Maiandra GD" w:cs="Times New Roman"/>
                <w:lang w:val="en-IN"/>
              </w:rPr>
              <w:t xml:space="preserve"> VB, Marketing &amp; Sell Out Co-ordinator, Bosch &amp; Siemens Home Appliances – Karnataka.</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12</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spacing w:line="276" w:lineRule="auto"/>
              <w:rPr>
                <w:rFonts w:ascii="Maiandra GD" w:hAnsi="Maiandra GD" w:cs="Times New Roman"/>
                <w:lang w:val="en-IN"/>
              </w:rPr>
            </w:pPr>
            <w:r w:rsidRPr="009E01EC">
              <w:rPr>
                <w:rFonts w:ascii="Maiandra GD" w:hAnsi="Maiandra GD" w:cs="Times New Roman"/>
                <w:lang w:val="en-IN"/>
              </w:rPr>
              <w:t>19th, 20th and 22nd  January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 xml:space="preserve">Three </w:t>
            </w:r>
            <w:proofErr w:type="spellStart"/>
            <w:r w:rsidRPr="00546D12">
              <w:rPr>
                <w:rFonts w:ascii="Maiandra GD" w:hAnsi="Maiandra GD" w:cs="Times New Roman"/>
                <w:lang w:val="en-IN"/>
              </w:rPr>
              <w:t>days</w:t>
            </w:r>
            <w:proofErr w:type="spellEnd"/>
            <w:r w:rsidRPr="00546D12">
              <w:rPr>
                <w:rFonts w:ascii="Maiandra GD" w:hAnsi="Maiandra GD" w:cs="Times New Roman"/>
                <w:lang w:val="en-IN"/>
              </w:rPr>
              <w:t xml:space="preserve"> workshop on 'Dimensions of Sustainability in Business'</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proofErr w:type="spellStart"/>
            <w:r w:rsidRPr="00546D12">
              <w:rPr>
                <w:rFonts w:ascii="Maiandra GD" w:hAnsi="Maiandra GD" w:cs="Times New Roman"/>
                <w:lang w:val="en-IN"/>
              </w:rPr>
              <w:t>Vijetha</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Shastry</w:t>
            </w:r>
            <w:proofErr w:type="spellEnd"/>
            <w:r w:rsidRPr="00546D12">
              <w:rPr>
                <w:rFonts w:ascii="Maiandra GD" w:hAnsi="Maiandra GD" w:cs="Times New Roman"/>
                <w:lang w:val="en-IN"/>
              </w:rPr>
              <w:t xml:space="preserve">, Executive Director </w:t>
            </w:r>
            <w:proofErr w:type="spellStart"/>
            <w:r w:rsidRPr="00546D12">
              <w:rPr>
                <w:rFonts w:ascii="Maiandra GD" w:hAnsi="Maiandra GD" w:cs="Times New Roman"/>
                <w:lang w:val="en-IN"/>
              </w:rPr>
              <w:t>TiE</w:t>
            </w:r>
            <w:proofErr w:type="spellEnd"/>
            <w:r w:rsidRPr="00546D12">
              <w:rPr>
                <w:rFonts w:ascii="Maiandra GD" w:hAnsi="Maiandra GD" w:cs="Times New Roman"/>
                <w:lang w:val="en-IN"/>
              </w:rPr>
              <w:t xml:space="preserve"> Bangalore., Bengaluru</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13</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spacing w:line="276" w:lineRule="auto"/>
              <w:rPr>
                <w:rFonts w:ascii="Maiandra GD" w:hAnsi="Maiandra GD" w:cs="Times New Roman"/>
                <w:lang w:val="en-IN"/>
              </w:rPr>
            </w:pPr>
            <w:r w:rsidRPr="009E01EC">
              <w:rPr>
                <w:rFonts w:ascii="Maiandra GD" w:hAnsi="Maiandra GD" w:cs="Times New Roman"/>
                <w:lang w:val="en-IN"/>
              </w:rPr>
              <w:t>24th to 25th January,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Online Management Development Programme on “Role of Business in Sustainable Development”</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Naresh</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Tyagi</w:t>
            </w:r>
            <w:proofErr w:type="spellEnd"/>
            <w:r w:rsidRPr="00546D12">
              <w:rPr>
                <w:rFonts w:ascii="Maiandra GD" w:hAnsi="Maiandra GD" w:cs="Times New Roman"/>
                <w:lang w:val="en-IN"/>
              </w:rPr>
              <w:t>,</w:t>
            </w:r>
            <w:r w:rsidRPr="00546D12">
              <w:rPr>
                <w:rFonts w:ascii="Maiandra GD" w:hAnsi="Maiandra GD" w:cs="Times New Roman"/>
                <w:lang w:val="en-IN"/>
              </w:rPr>
              <w:br/>
              <w:t>Chief Sustainability Officer,</w:t>
            </w:r>
            <w:r w:rsidRPr="00546D12">
              <w:rPr>
                <w:rFonts w:ascii="Maiandra GD" w:hAnsi="Maiandra GD" w:cs="Times New Roman"/>
                <w:lang w:val="en-IN"/>
              </w:rPr>
              <w:br/>
              <w:t>Aditya Birla Fashion and Retail, Bengaluru</w:t>
            </w:r>
            <w:r w:rsidRPr="00546D12">
              <w:rPr>
                <w:rFonts w:ascii="Maiandra GD" w:hAnsi="Maiandra GD" w:cs="Times New Roman"/>
                <w:lang w:val="en-IN"/>
              </w:rPr>
              <w:br/>
            </w: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Lalitha</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Ramakrishnan</w:t>
            </w:r>
            <w:proofErr w:type="spellEnd"/>
            <w:r w:rsidRPr="00546D12">
              <w:rPr>
                <w:rFonts w:ascii="Maiandra GD" w:hAnsi="Maiandra GD" w:cs="Times New Roman"/>
                <w:lang w:val="en-IN"/>
              </w:rPr>
              <w:br/>
              <w:t>Professor, Department of Management Studies,</w:t>
            </w:r>
            <w:r w:rsidRPr="00546D12">
              <w:rPr>
                <w:rFonts w:ascii="Maiandra GD" w:hAnsi="Maiandra GD" w:cs="Times New Roman"/>
                <w:lang w:val="en-IN"/>
              </w:rPr>
              <w:br/>
              <w:t>Pondicherry University, Puducherry</w:t>
            </w:r>
            <w:r w:rsidRPr="00546D12">
              <w:rPr>
                <w:rFonts w:ascii="Maiandra GD" w:hAnsi="Maiandra GD" w:cs="Times New Roman"/>
                <w:lang w:val="en-IN"/>
              </w:rPr>
              <w:br/>
            </w:r>
            <w:proofErr w:type="spellStart"/>
            <w:r w:rsidRPr="00546D12">
              <w:rPr>
                <w:rFonts w:ascii="Maiandra GD" w:hAnsi="Maiandra GD" w:cs="Times New Roman"/>
                <w:lang w:val="en-IN"/>
              </w:rPr>
              <w:t>Prof.</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Charan</w:t>
            </w:r>
            <w:proofErr w:type="spellEnd"/>
            <w:r w:rsidRPr="00546D12">
              <w:rPr>
                <w:rFonts w:ascii="Maiandra GD" w:hAnsi="Maiandra GD" w:cs="Times New Roman"/>
                <w:lang w:val="en-IN"/>
              </w:rPr>
              <w:t xml:space="preserve"> Singh</w:t>
            </w:r>
            <w:r w:rsidRPr="00546D12">
              <w:rPr>
                <w:rFonts w:ascii="Maiandra GD" w:hAnsi="Maiandra GD" w:cs="Times New Roman"/>
                <w:lang w:val="en-IN"/>
              </w:rPr>
              <w:br/>
              <w:t>CEO and Director,</w:t>
            </w:r>
            <w:r w:rsidRPr="00546D12">
              <w:rPr>
                <w:rFonts w:ascii="Maiandra GD" w:hAnsi="Maiandra GD" w:cs="Times New Roman"/>
                <w:lang w:val="en-IN"/>
              </w:rPr>
              <w:br/>
              <w:t>EGROW Foundation, NOIDA</w:t>
            </w:r>
            <w:r w:rsidRPr="00546D12">
              <w:rPr>
                <w:rFonts w:ascii="Maiandra GD" w:hAnsi="Maiandra GD" w:cs="Times New Roman"/>
                <w:lang w:val="en-IN"/>
              </w:rPr>
              <w:br/>
            </w: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Purushottam</w:t>
            </w:r>
            <w:proofErr w:type="spellEnd"/>
            <w:r w:rsidRPr="00546D12">
              <w:rPr>
                <w:rFonts w:ascii="Maiandra GD" w:hAnsi="Maiandra GD" w:cs="Times New Roman"/>
                <w:lang w:val="en-IN"/>
              </w:rPr>
              <w:t xml:space="preserve"> Bung, Director, RVIM</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14</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6th and 7th Jan,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Webinar Talk on “Neuroscience and its application”</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 xml:space="preserve">Dr Naveen G </w:t>
            </w:r>
            <w:proofErr w:type="spellStart"/>
            <w:r w:rsidRPr="00546D12">
              <w:rPr>
                <w:rFonts w:ascii="Maiandra GD" w:hAnsi="Maiandra GD" w:cs="Times New Roman"/>
                <w:lang w:val="en-IN"/>
              </w:rPr>
              <w:t>Halappa</w:t>
            </w:r>
            <w:proofErr w:type="spellEnd"/>
            <w:r w:rsidRPr="00546D12">
              <w:rPr>
                <w:rFonts w:ascii="Maiandra GD" w:hAnsi="Maiandra GD" w:cs="Times New Roman"/>
                <w:lang w:val="en-IN"/>
              </w:rPr>
              <w:t xml:space="preserve">, Senior Assistant Professor, School of Public Health and School of Buddhist Studies, Philosophy and Comparative Religions </w:t>
            </w:r>
            <w:r w:rsidRPr="00546D12">
              <w:rPr>
                <w:rFonts w:ascii="Maiandra GD" w:hAnsi="Maiandra GD" w:cs="Times New Roman"/>
                <w:lang w:val="en-IN"/>
              </w:rPr>
              <w:lastRenderedPageBreak/>
              <w:t xml:space="preserve">(SPH/SBSPCR), </w:t>
            </w:r>
            <w:proofErr w:type="spellStart"/>
            <w:r w:rsidRPr="00546D12">
              <w:rPr>
                <w:rFonts w:ascii="Maiandra GD" w:hAnsi="Maiandra GD" w:cs="Times New Roman"/>
                <w:lang w:val="en-IN"/>
              </w:rPr>
              <w:t>Nalanda</w:t>
            </w:r>
            <w:proofErr w:type="spellEnd"/>
            <w:r w:rsidRPr="00546D12">
              <w:rPr>
                <w:rFonts w:ascii="Maiandra GD" w:hAnsi="Maiandra GD" w:cs="Times New Roman"/>
                <w:lang w:val="en-IN"/>
              </w:rPr>
              <w:t xml:space="preserve"> University</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lastRenderedPageBreak/>
              <w:t>15</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18th November, 2021</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ICPR sponsored Webinar on  'Basic values embodied in Indian Culture and their relevance to National Reconstruction'</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Pawan</w:t>
            </w:r>
            <w:proofErr w:type="spellEnd"/>
            <w:r w:rsidRPr="00546D12">
              <w:rPr>
                <w:rFonts w:ascii="Maiandra GD" w:hAnsi="Maiandra GD" w:cs="Times New Roman"/>
                <w:lang w:val="en-IN"/>
              </w:rPr>
              <w:t xml:space="preserve"> Kumar Singh, Director, IIM Trichy</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16</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18th January,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ICPR sponsored Webinar on 'Social and Political philosophy'</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Jose </w:t>
            </w:r>
            <w:proofErr w:type="spellStart"/>
            <w:r w:rsidRPr="00546D12">
              <w:rPr>
                <w:rFonts w:ascii="Maiandra GD" w:hAnsi="Maiandra GD" w:cs="Times New Roman"/>
                <w:lang w:val="en-IN"/>
              </w:rPr>
              <w:t>Nandhikkara</w:t>
            </w:r>
            <w:proofErr w:type="spellEnd"/>
            <w:r w:rsidRPr="00546D12">
              <w:rPr>
                <w:rFonts w:ascii="Maiandra GD" w:hAnsi="Maiandra GD" w:cs="Times New Roman"/>
                <w:lang w:val="en-IN"/>
              </w:rPr>
              <w:t xml:space="preserve">, Professor of Philosophy at </w:t>
            </w:r>
            <w:proofErr w:type="spellStart"/>
            <w:r w:rsidRPr="00546D12">
              <w:rPr>
                <w:rFonts w:ascii="Maiandra GD" w:hAnsi="Maiandra GD" w:cs="Times New Roman"/>
                <w:lang w:val="en-IN"/>
              </w:rPr>
              <w:t>Dharmaram</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Vidya</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Kshetram</w:t>
            </w:r>
            <w:proofErr w:type="spellEnd"/>
            <w:r w:rsidRPr="00546D12">
              <w:rPr>
                <w:rFonts w:ascii="Maiandra GD" w:hAnsi="Maiandra GD" w:cs="Times New Roman"/>
                <w:lang w:val="en-IN"/>
              </w:rPr>
              <w:t xml:space="preserve"> and Christ University, Bangalore.</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17</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12th March,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ICPR sponsored webinar on 'Ethics of Globalization"</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Subhash</w:t>
            </w:r>
            <w:proofErr w:type="spellEnd"/>
            <w:r w:rsidRPr="00546D12">
              <w:rPr>
                <w:rFonts w:ascii="Maiandra GD" w:hAnsi="Maiandra GD" w:cs="Times New Roman"/>
                <w:lang w:val="en-IN"/>
              </w:rPr>
              <w:t xml:space="preserve"> Sharma, Director, IBA, Bangalore</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18</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 xml:space="preserve">1st Jan - 31 </w:t>
            </w:r>
            <w:proofErr w:type="spellStart"/>
            <w:r w:rsidRPr="009E01EC">
              <w:rPr>
                <w:rFonts w:ascii="Maiandra GD" w:hAnsi="Maiandra GD" w:cs="Times New Roman"/>
                <w:lang w:val="en-IN"/>
              </w:rPr>
              <w:t>st</w:t>
            </w:r>
            <w:proofErr w:type="spellEnd"/>
            <w:r w:rsidRPr="009E01EC">
              <w:rPr>
                <w:rFonts w:ascii="Maiandra GD" w:hAnsi="Maiandra GD" w:cs="Times New Roman"/>
                <w:lang w:val="en-IN"/>
              </w:rPr>
              <w:t xml:space="preserve"> Jan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 xml:space="preserve">Certificate course on Introduction to Machine </w:t>
            </w:r>
            <w:proofErr w:type="spellStart"/>
            <w:r w:rsidRPr="00546D12">
              <w:rPr>
                <w:rFonts w:ascii="Maiandra GD" w:hAnsi="Maiandra GD" w:cs="Times New Roman"/>
                <w:lang w:val="en-IN"/>
              </w:rPr>
              <w:t>Leanrning</w:t>
            </w:r>
            <w:proofErr w:type="spellEnd"/>
            <w:r w:rsidRPr="00546D12">
              <w:rPr>
                <w:rFonts w:ascii="Maiandra GD" w:hAnsi="Maiandra GD" w:cs="Times New Roman"/>
                <w:lang w:val="en-IN"/>
              </w:rPr>
              <w:t xml:space="preserve"> using Python</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proofErr w:type="spellStart"/>
            <w:r w:rsidRPr="00546D12">
              <w:rPr>
                <w:rFonts w:ascii="Maiandra GD" w:hAnsi="Maiandra GD" w:cs="Times New Roman"/>
                <w:lang w:val="en-IN"/>
              </w:rPr>
              <w:t>Mr.Aditya</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Gose</w:t>
            </w:r>
            <w:proofErr w:type="spellEnd"/>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19</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11 – 12</w:t>
            </w:r>
            <w:r w:rsidRPr="009E01EC">
              <w:rPr>
                <w:rFonts w:ascii="Maiandra GD" w:hAnsi="Maiandra GD" w:cs="Times New Roman"/>
                <w:vertAlign w:val="superscript"/>
                <w:lang w:val="en-IN"/>
              </w:rPr>
              <w:t xml:space="preserve"> </w:t>
            </w:r>
            <w:r w:rsidRPr="009E01EC">
              <w:rPr>
                <w:rFonts w:ascii="Maiandra GD" w:hAnsi="Maiandra GD" w:cs="Times New Roman"/>
                <w:lang w:val="en-IN"/>
              </w:rPr>
              <w:t>January 2022</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Workshop On Application of Machine Learning Algorithms Using R</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Ms. Chandrika P V,</w:t>
            </w:r>
          </w:p>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Department of Research &amp; Business Analytics,</w:t>
            </w:r>
          </w:p>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proofErr w:type="spellStart"/>
            <w:r w:rsidRPr="00546D12">
              <w:rPr>
                <w:rFonts w:ascii="Maiandra GD" w:hAnsi="Maiandra GD" w:cs="Times New Roman"/>
                <w:lang w:val="en-IN"/>
              </w:rPr>
              <w:t>Welingkar</w:t>
            </w:r>
            <w:proofErr w:type="spellEnd"/>
            <w:r w:rsidRPr="00546D12">
              <w:rPr>
                <w:rFonts w:ascii="Maiandra GD" w:hAnsi="Maiandra GD" w:cs="Times New Roman"/>
                <w:lang w:val="en-IN"/>
              </w:rPr>
              <w:t xml:space="preserve"> Institute of Management Studies, Mumbai</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20</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November 2021-December 2021</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proofErr w:type="spellStart"/>
            <w:r w:rsidRPr="00546D12">
              <w:rPr>
                <w:rFonts w:ascii="Maiandra GD" w:hAnsi="Maiandra GD" w:cs="Times New Roman"/>
                <w:lang w:val="en-IN"/>
              </w:rPr>
              <w:t>Cerfication</w:t>
            </w:r>
            <w:proofErr w:type="spellEnd"/>
            <w:r w:rsidRPr="00546D12">
              <w:rPr>
                <w:rFonts w:ascii="Maiandra GD" w:hAnsi="Maiandra GD" w:cs="Times New Roman"/>
                <w:lang w:val="en-IN"/>
              </w:rPr>
              <w:t xml:space="preserve"> course on E-commerce</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 xml:space="preserve">Mr. Sameer  </w:t>
            </w:r>
            <w:proofErr w:type="spellStart"/>
            <w:r w:rsidRPr="00546D12">
              <w:rPr>
                <w:rFonts w:ascii="Maiandra GD" w:hAnsi="Maiandra GD" w:cs="Times New Roman"/>
                <w:lang w:val="en-IN"/>
              </w:rPr>
              <w:t>Muthalik</w:t>
            </w:r>
            <w:proofErr w:type="spellEnd"/>
            <w:r w:rsidRPr="00546D12">
              <w:rPr>
                <w:rFonts w:ascii="Maiandra GD" w:hAnsi="Maiandra GD" w:cs="Times New Roman"/>
                <w:lang w:val="en-IN"/>
              </w:rPr>
              <w:t xml:space="preserve"> Desai</w:t>
            </w:r>
          </w:p>
        </w:tc>
      </w:tr>
      <w:tr w:rsidR="00C1228E" w:rsidRPr="00546D12" w:rsidTr="007E6AC1">
        <w:trPr>
          <w:trHeight w:val="800"/>
        </w:trPr>
        <w:tc>
          <w:tcPr>
            <w:tcW w:w="725" w:type="pct"/>
            <w:shd w:val="clear" w:color="auto" w:fill="E9EBF5"/>
            <w:tcMar>
              <w:top w:w="15" w:type="dxa"/>
              <w:left w:w="15" w:type="dxa"/>
              <w:bottom w:w="0" w:type="dxa"/>
              <w:right w:w="15" w:type="dxa"/>
            </w:tcMar>
            <w:vAlign w:val="center"/>
            <w:hideMark/>
          </w:tcPr>
          <w:p w:rsidR="00C1228E" w:rsidRPr="00546D12" w:rsidRDefault="00C1228E" w:rsidP="007E6AC1">
            <w:pPr>
              <w:pStyle w:val="ListParagraph"/>
              <w:tabs>
                <w:tab w:val="left" w:pos="1005"/>
              </w:tabs>
              <w:spacing w:after="200" w:line="276" w:lineRule="auto"/>
              <w:ind w:left="911" w:firstLine="0"/>
              <w:rPr>
                <w:rFonts w:ascii="Maiandra GD" w:hAnsi="Maiandra GD" w:cs="Times New Roman"/>
              </w:rPr>
            </w:pPr>
            <w:r w:rsidRPr="00546D12">
              <w:rPr>
                <w:rFonts w:ascii="Maiandra GD" w:hAnsi="Maiandra GD" w:cs="Times New Roman"/>
              </w:rPr>
              <w:t>21</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4th December 2021</w:t>
            </w:r>
          </w:p>
        </w:tc>
        <w:tc>
          <w:tcPr>
            <w:tcW w:w="1749"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 xml:space="preserve">Meet the executive by </w:t>
            </w:r>
            <w:proofErr w:type="spellStart"/>
            <w:r w:rsidRPr="00546D12">
              <w:rPr>
                <w:rFonts w:ascii="Maiandra GD" w:hAnsi="Maiandra GD" w:cs="Times New Roman"/>
                <w:lang w:val="en-IN"/>
              </w:rPr>
              <w:t>Vikas</w:t>
            </w:r>
            <w:proofErr w:type="spellEnd"/>
            <w:r w:rsidRPr="00546D12">
              <w:rPr>
                <w:rFonts w:ascii="Maiandra GD" w:hAnsi="Maiandra GD" w:cs="Times New Roman"/>
                <w:lang w:val="en-IN"/>
              </w:rPr>
              <w:t xml:space="preserve"> V B</w:t>
            </w:r>
          </w:p>
        </w:tc>
        <w:tc>
          <w:tcPr>
            <w:tcW w:w="1513"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911" w:firstLine="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Vikas</w:t>
            </w:r>
            <w:proofErr w:type="spellEnd"/>
            <w:r w:rsidRPr="00546D12">
              <w:rPr>
                <w:rFonts w:ascii="Maiandra GD" w:hAnsi="Maiandra GD" w:cs="Times New Roman"/>
                <w:lang w:val="en-IN"/>
              </w:rPr>
              <w:t>(Alumni)</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jc w:val="center"/>
              <w:rPr>
                <w:rFonts w:ascii="Maiandra GD" w:hAnsi="Maiandra GD" w:cs="Times New Roman"/>
              </w:rPr>
            </w:pPr>
            <w:r w:rsidRPr="008F5342">
              <w:rPr>
                <w:rFonts w:ascii="Maiandra GD" w:hAnsi="Maiandra GD" w:cs="Times New Roman"/>
                <w:bCs/>
              </w:rPr>
              <w:t>22</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rPr>
            </w:pPr>
            <w:r w:rsidRPr="009E01EC">
              <w:rPr>
                <w:rFonts w:ascii="Maiandra GD" w:hAnsi="Maiandra GD" w:cs="Times New Roman"/>
              </w:rPr>
              <w:t>21st January 2022 &amp; 4th Jan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rPr>
              <w:t xml:space="preserve">Meet the executive by </w:t>
            </w:r>
            <w:proofErr w:type="spellStart"/>
            <w:r w:rsidRPr="00546D12">
              <w:rPr>
                <w:rFonts w:ascii="Maiandra GD" w:hAnsi="Maiandra GD" w:cs="Times New Roman"/>
              </w:rPr>
              <w:t>Channakeshave</w:t>
            </w:r>
            <w:proofErr w:type="spellEnd"/>
            <w:r w:rsidRPr="00546D12">
              <w:rPr>
                <w:rFonts w:ascii="Maiandra GD" w:hAnsi="Maiandra GD" w:cs="Times New Roman"/>
              </w:rPr>
              <w:t xml:space="preserve"> </w:t>
            </w:r>
            <w:proofErr w:type="spellStart"/>
            <w:r w:rsidRPr="00546D12">
              <w:rPr>
                <w:rFonts w:ascii="Maiandra GD" w:hAnsi="Maiandra GD" w:cs="Times New Roman"/>
              </w:rPr>
              <w:t>Hegde</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Channakeshav</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Hegde</w:t>
            </w:r>
            <w:proofErr w:type="spellEnd"/>
            <w:r w:rsidRPr="00546D12">
              <w:rPr>
                <w:rFonts w:ascii="Maiandra GD" w:hAnsi="Maiandra GD" w:cs="Times New Roman"/>
                <w:lang w:val="en-IN"/>
              </w:rPr>
              <w:t>(Alumni)</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jc w:val="center"/>
              <w:rPr>
                <w:rFonts w:ascii="Maiandra GD" w:hAnsi="Maiandra GD" w:cs="Times New Roman"/>
              </w:rPr>
            </w:pPr>
            <w:r w:rsidRPr="008F5342">
              <w:rPr>
                <w:rFonts w:ascii="Maiandra GD" w:hAnsi="Maiandra GD" w:cs="Times New Roman"/>
                <w:bCs/>
              </w:rPr>
              <w:t>23</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rPr>
            </w:pPr>
            <w:r w:rsidRPr="009E01EC">
              <w:rPr>
                <w:rFonts w:ascii="Maiandra GD" w:hAnsi="Maiandra GD" w:cs="Times New Roman"/>
                <w:lang w:val="en-IN"/>
              </w:rPr>
              <w:t xml:space="preserve">12th </w:t>
            </w:r>
            <w:proofErr w:type="spellStart"/>
            <w:r w:rsidRPr="009E01EC">
              <w:rPr>
                <w:rFonts w:ascii="Maiandra GD" w:hAnsi="Maiandra GD" w:cs="Times New Roman"/>
                <w:lang w:val="en-IN"/>
              </w:rPr>
              <w:t>february</w:t>
            </w:r>
            <w:proofErr w:type="spellEnd"/>
            <w:r w:rsidRPr="009E01EC">
              <w:rPr>
                <w:rFonts w:ascii="Maiandra GD" w:hAnsi="Maiandra GD" w:cs="Times New Roman"/>
                <w:lang w:val="en-IN"/>
              </w:rPr>
              <w:t xml:space="preserve">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rPr>
              <w:t xml:space="preserve">Meet the executive by </w:t>
            </w:r>
            <w:proofErr w:type="spellStart"/>
            <w:r w:rsidRPr="00546D12">
              <w:rPr>
                <w:rFonts w:ascii="Maiandra GD" w:hAnsi="Maiandra GD" w:cs="Times New Roman"/>
              </w:rPr>
              <w:t>Jayanth</w:t>
            </w:r>
            <w:proofErr w:type="spellEnd"/>
            <w:r w:rsidRPr="00546D12">
              <w:rPr>
                <w:rFonts w:ascii="Maiandra GD" w:hAnsi="Maiandra GD" w:cs="Times New Roman"/>
              </w:rPr>
              <w:t xml:space="preserve"> </w:t>
            </w:r>
            <w:proofErr w:type="spellStart"/>
            <w:r w:rsidRPr="00546D12">
              <w:rPr>
                <w:rFonts w:ascii="Maiandra GD" w:hAnsi="Maiandra GD" w:cs="Times New Roman"/>
              </w:rPr>
              <w:t>Hiremath</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Jayanth</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Hiremath</w:t>
            </w:r>
            <w:proofErr w:type="spellEnd"/>
            <w:r w:rsidRPr="00546D12">
              <w:rPr>
                <w:rFonts w:ascii="Maiandra GD" w:hAnsi="Maiandra GD" w:cs="Times New Roman"/>
                <w:lang w:val="en-IN"/>
              </w:rPr>
              <w:t>(alumni)</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jc w:val="center"/>
              <w:rPr>
                <w:rFonts w:ascii="Maiandra GD" w:hAnsi="Maiandra GD" w:cs="Times New Roman"/>
              </w:rPr>
            </w:pPr>
            <w:r w:rsidRPr="008F5342">
              <w:rPr>
                <w:rFonts w:ascii="Maiandra GD" w:hAnsi="Maiandra GD" w:cs="Times New Roman"/>
                <w:bCs/>
              </w:rPr>
              <w:lastRenderedPageBreak/>
              <w:t>24</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rPr>
            </w:pPr>
            <w:r w:rsidRPr="009E01EC">
              <w:rPr>
                <w:rFonts w:ascii="Maiandra GD" w:hAnsi="Maiandra GD" w:cs="Times New Roman"/>
                <w:lang w:val="en-IN"/>
              </w:rPr>
              <w:t>5th February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rPr>
              <w:t xml:space="preserve">Meet the executive by Mr. </w:t>
            </w:r>
            <w:proofErr w:type="spellStart"/>
            <w:r w:rsidRPr="00546D12">
              <w:rPr>
                <w:rFonts w:ascii="Maiandra GD" w:hAnsi="Maiandra GD" w:cs="Times New Roman"/>
              </w:rPr>
              <w:t>Chandramouli</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Chandramouli</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jc w:val="center"/>
              <w:rPr>
                <w:rFonts w:ascii="Maiandra GD" w:hAnsi="Maiandra GD" w:cs="Times New Roman"/>
              </w:rPr>
            </w:pPr>
            <w:r w:rsidRPr="008F5342">
              <w:rPr>
                <w:rFonts w:ascii="Maiandra GD" w:hAnsi="Maiandra GD" w:cs="Times New Roman"/>
                <w:bCs/>
              </w:rPr>
              <w:t>25</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rPr>
            </w:pPr>
            <w:r w:rsidRPr="009E01EC">
              <w:rPr>
                <w:rFonts w:ascii="Maiandra GD" w:hAnsi="Maiandra GD" w:cs="Times New Roman"/>
                <w:lang w:val="en-IN"/>
              </w:rPr>
              <w:t>26th February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rPr>
              <w:t xml:space="preserve">Meet the executive by Mr. </w:t>
            </w:r>
            <w:proofErr w:type="spellStart"/>
            <w:r w:rsidRPr="00546D12">
              <w:rPr>
                <w:rFonts w:ascii="Maiandra GD" w:hAnsi="Maiandra GD" w:cs="Times New Roman"/>
              </w:rPr>
              <w:t>Simhadri</w:t>
            </w:r>
            <w:proofErr w:type="spellEnd"/>
            <w:r w:rsidRPr="00546D12">
              <w:rPr>
                <w:rFonts w:ascii="Maiandra GD" w:hAnsi="Maiandra GD" w:cs="Times New Roman"/>
              </w:rPr>
              <w:t xml:space="preserve"> Rama Rao</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Simhadri</w:t>
            </w:r>
            <w:proofErr w:type="spellEnd"/>
            <w:r w:rsidRPr="00546D12">
              <w:rPr>
                <w:rFonts w:ascii="Maiandra GD" w:hAnsi="Maiandra GD" w:cs="Times New Roman"/>
                <w:lang w:val="en-IN"/>
              </w:rPr>
              <w:t xml:space="preserve"> Rama Rao</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jc w:val="center"/>
              <w:rPr>
                <w:rFonts w:ascii="Maiandra GD" w:hAnsi="Maiandra GD" w:cs="Times New Roman"/>
              </w:rPr>
            </w:pPr>
            <w:r w:rsidRPr="008F5342">
              <w:rPr>
                <w:rFonts w:ascii="Maiandra GD" w:hAnsi="Maiandra GD" w:cs="Times New Roman"/>
                <w:bCs/>
              </w:rPr>
              <w:t>26</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rPr>
            </w:pPr>
            <w:r w:rsidRPr="009E01EC">
              <w:rPr>
                <w:rFonts w:ascii="Maiandra GD" w:hAnsi="Maiandra GD" w:cs="Times New Roman"/>
              </w:rPr>
              <w:t>10th Jan 2022 - 4th Feb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lang w:val="en-IN"/>
              </w:rPr>
              <w:t>ITTC- Corporate Tax</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proofErr w:type="spellStart"/>
            <w:r w:rsidRPr="00546D12">
              <w:rPr>
                <w:rFonts w:ascii="Maiandra GD" w:hAnsi="Maiandra GD" w:cs="Times New Roman"/>
                <w:lang w:val="en-IN"/>
              </w:rPr>
              <w:t>Prof.</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Dileep</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jc w:val="center"/>
              <w:rPr>
                <w:rFonts w:ascii="Maiandra GD" w:hAnsi="Maiandra GD" w:cs="Times New Roman"/>
              </w:rPr>
            </w:pPr>
            <w:r w:rsidRPr="008F5342">
              <w:rPr>
                <w:rFonts w:ascii="Maiandra GD" w:hAnsi="Maiandra GD" w:cs="Times New Roman"/>
                <w:bCs/>
              </w:rPr>
              <w:t>27</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rPr>
            </w:pPr>
            <w:r w:rsidRPr="009E01EC">
              <w:rPr>
                <w:rFonts w:ascii="Maiandra GD" w:hAnsi="Maiandra GD" w:cs="Times New Roman"/>
                <w:lang w:val="en-IN"/>
              </w:rPr>
              <w:t>21st Feb 2022 - Ongoing</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lang w:val="en-IN"/>
              </w:rPr>
              <w:t>ITTC - Partnership Taxation</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proofErr w:type="spellStart"/>
            <w:r w:rsidRPr="00546D12">
              <w:rPr>
                <w:rFonts w:ascii="Maiandra GD" w:hAnsi="Maiandra GD" w:cs="Times New Roman"/>
                <w:lang w:val="en-IN"/>
              </w:rPr>
              <w:t>Prof.</w:t>
            </w:r>
            <w:proofErr w:type="spellEnd"/>
            <w:r w:rsidRPr="00546D12">
              <w:rPr>
                <w:rFonts w:ascii="Maiandra GD" w:hAnsi="Maiandra GD" w:cs="Times New Roman"/>
                <w:lang w:val="en-IN"/>
              </w:rPr>
              <w:t xml:space="preserve"> Pooja </w:t>
            </w:r>
            <w:proofErr w:type="spellStart"/>
            <w:r w:rsidRPr="00546D12">
              <w:rPr>
                <w:rFonts w:ascii="Maiandra GD" w:hAnsi="Maiandra GD" w:cs="Times New Roman"/>
                <w:lang w:val="en-IN"/>
              </w:rPr>
              <w:t>Takalkar</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jc w:val="center"/>
              <w:rPr>
                <w:rFonts w:ascii="Maiandra GD" w:hAnsi="Maiandra GD" w:cs="Times New Roman"/>
              </w:rPr>
            </w:pPr>
            <w:r w:rsidRPr="008F5342">
              <w:rPr>
                <w:rFonts w:ascii="Maiandra GD" w:hAnsi="Maiandra GD" w:cs="Times New Roman"/>
                <w:bCs/>
              </w:rPr>
              <w:t>28</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rPr>
            </w:pPr>
            <w:r w:rsidRPr="009E01EC">
              <w:rPr>
                <w:rFonts w:ascii="Maiandra GD" w:hAnsi="Maiandra GD" w:cs="Times New Roman"/>
                <w:lang w:val="en-IN"/>
              </w:rPr>
              <w:t>18th Feb 2022 - Ongoing</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lang w:val="en-IN"/>
              </w:rPr>
              <w:t>ITTC - Power Bi</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proofErr w:type="spellStart"/>
            <w:r w:rsidRPr="00546D12">
              <w:rPr>
                <w:rFonts w:ascii="Maiandra GD" w:hAnsi="Maiandra GD" w:cs="Times New Roman"/>
                <w:lang w:val="en-IN"/>
              </w:rPr>
              <w:t>Prof.</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Nagasubba</w:t>
            </w:r>
            <w:proofErr w:type="spellEnd"/>
            <w:r w:rsidRPr="00546D12">
              <w:rPr>
                <w:rFonts w:ascii="Maiandra GD" w:hAnsi="Maiandra GD" w:cs="Times New Roman"/>
                <w:lang w:val="en-IN"/>
              </w:rPr>
              <w:t xml:space="preserve"> Reddy</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jc w:val="center"/>
              <w:rPr>
                <w:rFonts w:ascii="Maiandra GD" w:hAnsi="Maiandra GD" w:cs="Times New Roman"/>
              </w:rPr>
            </w:pPr>
            <w:r w:rsidRPr="008F5342">
              <w:rPr>
                <w:rFonts w:ascii="Maiandra GD" w:hAnsi="Maiandra GD" w:cs="Times New Roman"/>
                <w:bCs/>
              </w:rPr>
              <w:t>29</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rPr>
            </w:pPr>
            <w:r w:rsidRPr="009E01EC">
              <w:rPr>
                <w:rFonts w:ascii="Maiandra GD" w:hAnsi="Maiandra GD" w:cs="Times New Roman"/>
                <w:lang w:val="en-IN"/>
              </w:rPr>
              <w:t>29th January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rPr>
              <w:t xml:space="preserve">Meet the executive by Ms. </w:t>
            </w:r>
            <w:proofErr w:type="spellStart"/>
            <w:r w:rsidRPr="00546D12">
              <w:rPr>
                <w:rFonts w:ascii="Maiandra GD" w:hAnsi="Maiandra GD" w:cs="Times New Roman"/>
              </w:rPr>
              <w:t>Linu</w:t>
            </w:r>
            <w:proofErr w:type="spellEnd"/>
            <w:r w:rsidRPr="00546D12">
              <w:rPr>
                <w:rFonts w:ascii="Maiandra GD" w:hAnsi="Maiandra GD" w:cs="Times New Roman"/>
              </w:rPr>
              <w:t xml:space="preserve"> from ITC</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jc w:val="center"/>
              <w:rPr>
                <w:rFonts w:ascii="Maiandra GD" w:hAnsi="Maiandra GD" w:cs="Times New Roman"/>
              </w:rPr>
            </w:pPr>
            <w:r w:rsidRPr="00546D12">
              <w:rPr>
                <w:rFonts w:ascii="Maiandra GD" w:hAnsi="Maiandra GD" w:cs="Times New Roman"/>
                <w:lang w:val="en-IN"/>
              </w:rPr>
              <w:t xml:space="preserve">Ms. </w:t>
            </w:r>
            <w:proofErr w:type="spellStart"/>
            <w:r w:rsidRPr="00546D12">
              <w:rPr>
                <w:rFonts w:ascii="Maiandra GD" w:hAnsi="Maiandra GD" w:cs="Times New Roman"/>
                <w:lang w:val="en-IN"/>
              </w:rPr>
              <w:t>Linu</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30</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7th December, 2021</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Green Crew- Environment quiz</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Yellappa</w:t>
            </w:r>
            <w:proofErr w:type="spellEnd"/>
            <w:r w:rsidRPr="00546D12">
              <w:rPr>
                <w:rFonts w:ascii="Maiandra GD" w:hAnsi="Maiandra GD" w:cs="Times New Roman"/>
                <w:lang w:val="en-IN"/>
              </w:rPr>
              <w:t xml:space="preserve"> Reddy,  Governing council member of foundation for ecological security of India.</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31</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21st January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Meet the executive</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Channakeshav</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Hegde</w:t>
            </w:r>
            <w:proofErr w:type="spellEnd"/>
            <w:r w:rsidRPr="00546D12">
              <w:rPr>
                <w:rFonts w:ascii="Maiandra GD" w:hAnsi="Maiandra GD" w:cs="Times New Roman"/>
                <w:lang w:val="en-IN"/>
              </w:rPr>
              <w:t>(Alumni)</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32</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12th February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Meet the executive</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Jayanth</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Hiremath</w:t>
            </w:r>
            <w:proofErr w:type="spellEnd"/>
            <w:r w:rsidRPr="00546D12">
              <w:rPr>
                <w:rFonts w:ascii="Maiandra GD" w:hAnsi="Maiandra GD" w:cs="Times New Roman"/>
                <w:lang w:val="en-IN"/>
              </w:rPr>
              <w:t>(alumni)</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33</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8</w:t>
            </w:r>
            <w:r w:rsidRPr="009E01EC">
              <w:rPr>
                <w:rFonts w:ascii="Maiandra GD" w:hAnsi="Maiandra GD" w:cs="Times New Roman"/>
                <w:vertAlign w:val="superscript"/>
                <w:lang w:val="en-IN"/>
              </w:rPr>
              <w:t>th</w:t>
            </w:r>
            <w:r w:rsidRPr="009E01EC">
              <w:rPr>
                <w:rFonts w:ascii="Maiandra GD" w:hAnsi="Maiandra GD" w:cs="Times New Roman"/>
                <w:lang w:val="en-IN"/>
              </w:rPr>
              <w:t xml:space="preserve"> March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Self </w:t>
            </w:r>
            <w:proofErr w:type="spellStart"/>
            <w:r w:rsidRPr="00546D12">
              <w:rPr>
                <w:rFonts w:ascii="Maiandra GD" w:hAnsi="Maiandra GD" w:cs="Times New Roman"/>
              </w:rPr>
              <w:t>Defence</w:t>
            </w:r>
            <w:proofErr w:type="spellEnd"/>
            <w:r w:rsidRPr="00546D12">
              <w:rPr>
                <w:rFonts w:ascii="Maiandra GD" w:hAnsi="Maiandra GD" w:cs="Times New Roman"/>
              </w:rPr>
              <w:t>- Activity</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Menkiyo</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Kaiden</w:t>
            </w:r>
            <w:proofErr w:type="spellEnd"/>
            <w:r w:rsidRPr="00546D12">
              <w:rPr>
                <w:rFonts w:ascii="Maiandra GD" w:hAnsi="Maiandra GD" w:cs="Times New Roman"/>
                <w:lang w:val="en-IN"/>
              </w:rPr>
              <w:t xml:space="preserve"> and Mr. Ramesh </w:t>
            </w:r>
            <w:proofErr w:type="spellStart"/>
            <w:r w:rsidRPr="00546D12">
              <w:rPr>
                <w:rFonts w:ascii="Maiandra GD" w:hAnsi="Maiandra GD" w:cs="Times New Roman"/>
                <w:lang w:val="en-IN"/>
              </w:rPr>
              <w:t>Jodige</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34</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8</w:t>
            </w:r>
            <w:r w:rsidRPr="009E01EC">
              <w:rPr>
                <w:rFonts w:ascii="Maiandra GD" w:hAnsi="Maiandra GD" w:cs="Times New Roman"/>
                <w:vertAlign w:val="superscript"/>
                <w:lang w:val="en-IN"/>
              </w:rPr>
              <w:t>th</w:t>
            </w:r>
            <w:r w:rsidRPr="009E01EC">
              <w:rPr>
                <w:rFonts w:ascii="Maiandra GD" w:hAnsi="Maiandra GD" w:cs="Times New Roman"/>
                <w:lang w:val="en-IN"/>
              </w:rPr>
              <w:t xml:space="preserve"> March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Drama competition - Women Empowerment</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r w:rsidRPr="00546D12">
              <w:rPr>
                <w:rFonts w:ascii="Maiandra GD" w:hAnsi="Maiandra GD" w:cs="Times New Roman"/>
                <w:lang w:val="en-IN"/>
              </w:rPr>
              <w:t xml:space="preserve">Judges- Mr. </w:t>
            </w:r>
            <w:proofErr w:type="spellStart"/>
            <w:r w:rsidRPr="00546D12">
              <w:rPr>
                <w:rFonts w:ascii="Maiandra GD" w:hAnsi="Maiandra GD" w:cs="Times New Roman"/>
                <w:lang w:val="en-IN"/>
              </w:rPr>
              <w:t>Vikas</w:t>
            </w:r>
            <w:proofErr w:type="spellEnd"/>
            <w:r w:rsidRPr="00546D12">
              <w:rPr>
                <w:rFonts w:ascii="Maiandra GD" w:hAnsi="Maiandra GD" w:cs="Times New Roman"/>
                <w:lang w:val="en-IN"/>
              </w:rPr>
              <w:t xml:space="preserve"> VB and Ms. </w:t>
            </w:r>
            <w:proofErr w:type="spellStart"/>
            <w:r w:rsidRPr="00546D12">
              <w:rPr>
                <w:rFonts w:ascii="Maiandra GD" w:hAnsi="Maiandra GD" w:cs="Times New Roman"/>
                <w:lang w:val="en-IN"/>
              </w:rPr>
              <w:t>Supradha</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35</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8</w:t>
            </w:r>
            <w:r w:rsidRPr="009E01EC">
              <w:rPr>
                <w:rFonts w:ascii="Maiandra GD" w:hAnsi="Maiandra GD" w:cs="Times New Roman"/>
                <w:vertAlign w:val="superscript"/>
                <w:lang w:val="en-IN"/>
              </w:rPr>
              <w:t>th</w:t>
            </w:r>
            <w:r w:rsidRPr="009E01EC">
              <w:rPr>
                <w:rFonts w:ascii="Maiandra GD" w:hAnsi="Maiandra GD" w:cs="Times New Roman"/>
                <w:lang w:val="en-IN"/>
              </w:rPr>
              <w:t xml:space="preserve"> March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Women's Day Panel Discussion</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r w:rsidRPr="00546D12">
              <w:rPr>
                <w:rFonts w:ascii="Maiandra GD" w:hAnsi="Maiandra GD" w:cs="Times New Roman"/>
                <w:lang w:val="en-IN"/>
              </w:rPr>
              <w:t xml:space="preserve">Chief Guest- </w:t>
            </w:r>
            <w:proofErr w:type="spellStart"/>
            <w:r w:rsidRPr="00546D12">
              <w:rPr>
                <w:rFonts w:ascii="Maiandra GD" w:hAnsi="Maiandra GD" w:cs="Times New Roman"/>
                <w:lang w:val="en-IN"/>
              </w:rPr>
              <w:t>Rtn</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Udayabhaskar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Panelists</w:t>
            </w:r>
            <w:proofErr w:type="spellEnd"/>
            <w:r w:rsidRPr="00546D12">
              <w:rPr>
                <w:rFonts w:ascii="Maiandra GD" w:hAnsi="Maiandra GD" w:cs="Times New Roman"/>
                <w:lang w:val="en-IN"/>
              </w:rPr>
              <w:t xml:space="preserve">- Dr </w:t>
            </w:r>
            <w:proofErr w:type="spellStart"/>
            <w:r w:rsidRPr="00546D12">
              <w:rPr>
                <w:rFonts w:ascii="Maiandra GD" w:hAnsi="Maiandra GD" w:cs="Times New Roman"/>
                <w:lang w:val="en-IN"/>
              </w:rPr>
              <w:t>Akkai</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Padmashali</w:t>
            </w:r>
            <w:proofErr w:type="spellEnd"/>
            <w:r w:rsidRPr="00546D12">
              <w:rPr>
                <w:rFonts w:ascii="Maiandra GD" w:hAnsi="Maiandra GD" w:cs="Times New Roman"/>
                <w:lang w:val="en-IN"/>
              </w:rPr>
              <w:t xml:space="preserve">, Dr </w:t>
            </w:r>
            <w:proofErr w:type="spellStart"/>
            <w:r w:rsidRPr="00546D12">
              <w:rPr>
                <w:rFonts w:ascii="Maiandra GD" w:hAnsi="Maiandra GD" w:cs="Times New Roman"/>
                <w:lang w:val="en-IN"/>
              </w:rPr>
              <w:t>Pallavi</w:t>
            </w:r>
            <w:proofErr w:type="spellEnd"/>
            <w:r w:rsidRPr="00546D12">
              <w:rPr>
                <w:rFonts w:ascii="Maiandra GD" w:hAnsi="Maiandra GD" w:cs="Times New Roman"/>
                <w:lang w:val="en-IN"/>
              </w:rPr>
              <w:t xml:space="preserve">, Ms Maya Chandra, Ms Uma Reddy, Ms Najma </w:t>
            </w:r>
            <w:proofErr w:type="spellStart"/>
            <w:r w:rsidRPr="00546D12">
              <w:rPr>
                <w:rFonts w:ascii="Maiandra GD" w:hAnsi="Maiandra GD" w:cs="Times New Roman"/>
                <w:lang w:val="en-IN"/>
              </w:rPr>
              <w:t>Farooqi</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lastRenderedPageBreak/>
              <w:t>36</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27</w:t>
            </w:r>
            <w:r w:rsidRPr="009E01EC">
              <w:rPr>
                <w:rFonts w:ascii="Maiandra GD" w:hAnsi="Maiandra GD" w:cs="Times New Roman"/>
                <w:vertAlign w:val="superscript"/>
                <w:lang w:val="en-IN"/>
              </w:rPr>
              <w:t>th</w:t>
            </w:r>
            <w:r w:rsidRPr="009E01EC">
              <w:rPr>
                <w:rFonts w:ascii="Maiandra GD" w:hAnsi="Maiandra GD" w:cs="Times New Roman"/>
                <w:lang w:val="en-IN"/>
              </w:rPr>
              <w:t xml:space="preserve"> Jan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Genesis 2021- Inauguration of 2021-23 Batch of MBA</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r w:rsidRPr="00546D12">
              <w:rPr>
                <w:rFonts w:ascii="Maiandra GD" w:hAnsi="Maiandra GD" w:cs="Times New Roman"/>
                <w:lang w:val="en-IN"/>
              </w:rPr>
              <w:t xml:space="preserve">Chief Guests- Dr </w:t>
            </w:r>
            <w:proofErr w:type="spellStart"/>
            <w:r w:rsidRPr="00546D12">
              <w:rPr>
                <w:rFonts w:ascii="Maiandra GD" w:hAnsi="Maiandra GD" w:cs="Times New Roman"/>
                <w:lang w:val="en-IN"/>
              </w:rPr>
              <w:t>Rishikesha</w:t>
            </w:r>
            <w:proofErr w:type="spellEnd"/>
            <w:r w:rsidRPr="00546D12">
              <w:rPr>
                <w:rFonts w:ascii="Maiandra GD" w:hAnsi="Maiandra GD" w:cs="Times New Roman"/>
                <w:lang w:val="en-IN"/>
              </w:rPr>
              <w:t xml:space="preserve"> T Krishnan, Director, IIMB, &amp; Mr </w:t>
            </w:r>
            <w:proofErr w:type="spellStart"/>
            <w:r w:rsidRPr="00546D12">
              <w:rPr>
                <w:rFonts w:ascii="Maiandra GD" w:hAnsi="Maiandra GD" w:cs="Times New Roman"/>
                <w:lang w:val="en-IN"/>
              </w:rPr>
              <w:t>Shesha</w:t>
            </w:r>
            <w:proofErr w:type="spellEnd"/>
            <w:r w:rsidRPr="00546D12">
              <w:rPr>
                <w:rFonts w:ascii="Maiandra GD" w:hAnsi="Maiandra GD" w:cs="Times New Roman"/>
                <w:lang w:val="en-IN"/>
              </w:rPr>
              <w:t xml:space="preserve"> Rao </w:t>
            </w:r>
            <w:proofErr w:type="spellStart"/>
            <w:r w:rsidRPr="00546D12">
              <w:rPr>
                <w:rFonts w:ascii="Maiandra GD" w:hAnsi="Maiandra GD" w:cs="Times New Roman"/>
                <w:lang w:val="en-IN"/>
              </w:rPr>
              <w:t>Paplikar</w:t>
            </w:r>
            <w:proofErr w:type="spellEnd"/>
            <w:r w:rsidRPr="00546D12">
              <w:rPr>
                <w:rFonts w:ascii="Maiandra GD" w:hAnsi="Maiandra GD" w:cs="Times New Roman"/>
                <w:lang w:val="en-IN"/>
              </w:rPr>
              <w:t>, Founder CEO of BEEHIVE</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37</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13</w:t>
            </w:r>
            <w:r w:rsidRPr="009E01EC">
              <w:rPr>
                <w:rFonts w:ascii="Maiandra GD" w:hAnsi="Maiandra GD" w:cs="Times New Roman"/>
                <w:vertAlign w:val="superscript"/>
                <w:lang w:val="en-IN"/>
              </w:rPr>
              <w:t>th</w:t>
            </w:r>
            <w:r w:rsidRPr="009E01EC">
              <w:rPr>
                <w:rFonts w:ascii="Maiandra GD" w:hAnsi="Maiandra GD" w:cs="Times New Roman"/>
                <w:lang w:val="en-IN"/>
              </w:rPr>
              <w:t xml:space="preserve"> Nov 2021</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Graduation Day for 2018-20 &amp; 2019-21 Batch</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r w:rsidRPr="00546D12">
              <w:rPr>
                <w:rFonts w:ascii="Maiandra GD" w:hAnsi="Maiandra GD" w:cs="Times New Roman"/>
                <w:lang w:val="en-IN"/>
              </w:rPr>
              <w:t xml:space="preserve">Chief Guests- Dr Augustus </w:t>
            </w:r>
            <w:proofErr w:type="spellStart"/>
            <w:r w:rsidRPr="00546D12">
              <w:rPr>
                <w:rFonts w:ascii="Maiandra GD" w:hAnsi="Maiandra GD" w:cs="Times New Roman"/>
                <w:lang w:val="en-IN"/>
              </w:rPr>
              <w:t>Azariah</w:t>
            </w:r>
            <w:proofErr w:type="spellEnd"/>
            <w:r w:rsidRPr="00546D12">
              <w:rPr>
                <w:rFonts w:ascii="Maiandra GD" w:hAnsi="Maiandra GD" w:cs="Times New Roman"/>
                <w:lang w:val="en-IN"/>
              </w:rPr>
              <w:t xml:space="preserve"> &amp; Prof J R Sharma</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38</w:t>
            </w:r>
          </w:p>
        </w:tc>
        <w:tc>
          <w:tcPr>
            <w:tcW w:w="1013" w:type="pct"/>
            <w:shd w:val="clear" w:color="auto" w:fill="E9EBF5"/>
            <w:tcMar>
              <w:top w:w="10" w:type="dxa"/>
              <w:left w:w="10" w:type="dxa"/>
              <w:bottom w:w="0" w:type="dxa"/>
              <w:right w:w="10" w:type="dxa"/>
            </w:tcMar>
            <w:vAlign w:val="center"/>
            <w:hideMark/>
          </w:tcPr>
          <w:p w:rsidR="00C1228E" w:rsidRPr="009E01EC" w:rsidRDefault="00C1228E" w:rsidP="007E6AC1">
            <w:pPr>
              <w:tabs>
                <w:tab w:val="left" w:pos="1005"/>
              </w:tabs>
              <w:spacing w:after="200" w:line="276" w:lineRule="auto"/>
              <w:rPr>
                <w:rFonts w:ascii="Maiandra GD" w:hAnsi="Maiandra GD" w:cs="Times New Roman"/>
                <w:lang w:val="en-IN"/>
              </w:rPr>
            </w:pPr>
            <w:r w:rsidRPr="009E01EC">
              <w:rPr>
                <w:rFonts w:ascii="Maiandra GD" w:hAnsi="Maiandra GD" w:cs="Times New Roman"/>
                <w:lang w:val="en-IN"/>
              </w:rPr>
              <w:t>8</w:t>
            </w:r>
            <w:r w:rsidRPr="009E01EC">
              <w:rPr>
                <w:rFonts w:ascii="Maiandra GD" w:hAnsi="Maiandra GD" w:cs="Times New Roman"/>
                <w:vertAlign w:val="superscript"/>
                <w:lang w:val="en-IN"/>
              </w:rPr>
              <w:t>th</w:t>
            </w:r>
            <w:r w:rsidRPr="009E01EC">
              <w:rPr>
                <w:rFonts w:ascii="Maiandra GD" w:hAnsi="Maiandra GD" w:cs="Times New Roman"/>
                <w:lang w:val="en-IN"/>
              </w:rPr>
              <w:t xml:space="preserve"> March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Self Defense- Activity</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tabs>
                <w:tab w:val="left" w:pos="1005"/>
              </w:tabs>
              <w:spacing w:after="200" w:line="276" w:lineRule="auto"/>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Menkiyo</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Kaiden</w:t>
            </w:r>
            <w:proofErr w:type="spellEnd"/>
            <w:r w:rsidRPr="00546D12">
              <w:rPr>
                <w:rFonts w:ascii="Maiandra GD" w:hAnsi="Maiandra GD" w:cs="Times New Roman"/>
                <w:lang w:val="en-IN"/>
              </w:rPr>
              <w:t xml:space="preserve"> and Mr. Ramesh </w:t>
            </w:r>
            <w:proofErr w:type="spellStart"/>
            <w:r w:rsidRPr="00546D12">
              <w:rPr>
                <w:rFonts w:ascii="Maiandra GD" w:hAnsi="Maiandra GD" w:cs="Times New Roman"/>
                <w:lang w:val="en-IN"/>
              </w:rPr>
              <w:t>Jodige</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39</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22nd April, 2022</w:t>
            </w:r>
          </w:p>
        </w:tc>
        <w:tc>
          <w:tcPr>
            <w:tcW w:w="1740"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jc w:val="center"/>
              <w:rPr>
                <w:rFonts w:ascii="Maiandra GD" w:hAnsi="Maiandra GD" w:cs="Times New Roman"/>
              </w:rPr>
            </w:pPr>
            <w:r w:rsidRPr="00735D8E">
              <w:rPr>
                <w:rFonts w:ascii="Maiandra GD" w:hAnsi="Maiandra GD" w:cs="Times New Roman"/>
              </w:rPr>
              <w:t>Workshop on Emotional Intelligence</w:t>
            </w:r>
          </w:p>
          <w:p w:rsidR="00C1228E" w:rsidRPr="00735D8E" w:rsidRDefault="00C1228E" w:rsidP="007E6AC1">
            <w:pPr>
              <w:tabs>
                <w:tab w:val="left" w:pos="1005"/>
              </w:tabs>
              <w:spacing w:after="200" w:line="276" w:lineRule="auto"/>
              <w:jc w:val="center"/>
              <w:rPr>
                <w:rFonts w:ascii="Maiandra GD" w:hAnsi="Maiandra GD" w:cs="Times New Roman"/>
              </w:rPr>
            </w:pPr>
            <w:r w:rsidRPr="00735D8E">
              <w:rPr>
                <w:rFonts w:ascii="Maiandra GD" w:hAnsi="Maiandra GD" w:cs="Times New Roman"/>
              </w:rPr>
              <w:t>Workplace Engagement &amp; Being Productive</w:t>
            </w:r>
          </w:p>
        </w:tc>
        <w:tc>
          <w:tcPr>
            <w:tcW w:w="1522" w:type="pct"/>
            <w:gridSpan w:val="2"/>
            <w:shd w:val="clear" w:color="auto" w:fill="E9EBF5"/>
            <w:tcMar>
              <w:top w:w="10" w:type="dxa"/>
              <w:left w:w="10" w:type="dxa"/>
              <w:bottom w:w="0" w:type="dxa"/>
              <w:right w:w="10" w:type="dxa"/>
            </w:tcMar>
            <w:vAlign w:val="center"/>
            <w:hideMark/>
          </w:tcPr>
          <w:p w:rsidR="00C1228E" w:rsidRDefault="00C1228E" w:rsidP="007E6AC1">
            <w:pPr>
              <w:pStyle w:val="ListParagraph"/>
              <w:spacing w:line="276" w:lineRule="auto"/>
              <w:ind w:left="720"/>
              <w:jc w:val="center"/>
              <w:rPr>
                <w:rFonts w:ascii="Maiandra GD" w:hAnsi="Maiandra GD" w:cs="Times New Roman"/>
                <w:lang w:val="en-IN"/>
              </w:rPr>
            </w:pPr>
          </w:p>
          <w:p w:rsidR="00C1228E" w:rsidRDefault="00C1228E" w:rsidP="007E6AC1">
            <w:pPr>
              <w:spacing w:line="276" w:lineRule="auto"/>
              <w:jc w:val="center"/>
              <w:rPr>
                <w:rFonts w:ascii="Maiandra GD" w:hAnsi="Maiandra GD" w:cs="Times New Roman"/>
                <w:lang w:val="en-IN"/>
              </w:rPr>
            </w:pPr>
            <w:r w:rsidRPr="00735D8E">
              <w:rPr>
                <w:rFonts w:ascii="Maiandra GD" w:hAnsi="Maiandra GD" w:cs="Times New Roman"/>
                <w:lang w:val="en-IN"/>
              </w:rPr>
              <w:t xml:space="preserve">Ms </w:t>
            </w:r>
            <w:proofErr w:type="spellStart"/>
            <w:r w:rsidRPr="00735D8E">
              <w:rPr>
                <w:rFonts w:ascii="Maiandra GD" w:hAnsi="Maiandra GD" w:cs="Times New Roman"/>
                <w:lang w:val="en-IN"/>
              </w:rPr>
              <w:t>Arpitha</w:t>
            </w:r>
            <w:proofErr w:type="spellEnd"/>
            <w:r w:rsidRPr="00735D8E">
              <w:rPr>
                <w:rFonts w:ascii="Maiandra GD" w:hAnsi="Maiandra GD" w:cs="Times New Roman"/>
                <w:lang w:val="en-IN"/>
              </w:rPr>
              <w:t xml:space="preserve"> </w:t>
            </w:r>
            <w:proofErr w:type="spellStart"/>
            <w:r w:rsidRPr="00735D8E">
              <w:rPr>
                <w:rFonts w:ascii="Maiandra GD" w:hAnsi="Maiandra GD" w:cs="Times New Roman"/>
                <w:lang w:val="en-IN"/>
              </w:rPr>
              <w:t>Ranganath</w:t>
            </w:r>
            <w:proofErr w:type="spellEnd"/>
          </w:p>
          <w:p w:rsidR="00C1228E" w:rsidRPr="00735D8E" w:rsidRDefault="00C1228E" w:rsidP="007E6AC1">
            <w:pPr>
              <w:spacing w:line="276" w:lineRule="auto"/>
              <w:jc w:val="center"/>
              <w:rPr>
                <w:rFonts w:ascii="Maiandra GD" w:hAnsi="Maiandra GD" w:cs="Times New Roman"/>
                <w:lang w:val="en-IN"/>
              </w:rPr>
            </w:pPr>
          </w:p>
          <w:p w:rsidR="00C1228E" w:rsidRPr="00735D8E" w:rsidRDefault="00C1228E" w:rsidP="007E6AC1">
            <w:pPr>
              <w:spacing w:line="276" w:lineRule="auto"/>
              <w:jc w:val="center"/>
              <w:rPr>
                <w:rFonts w:ascii="Maiandra GD" w:hAnsi="Maiandra GD" w:cs="Times New Roman"/>
                <w:lang w:val="en-IN"/>
              </w:rPr>
            </w:pPr>
            <w:r w:rsidRPr="00735D8E">
              <w:rPr>
                <w:rFonts w:ascii="Maiandra GD" w:hAnsi="Maiandra GD" w:cs="Times New Roman"/>
                <w:lang w:val="en-IN"/>
              </w:rPr>
              <w:t xml:space="preserve">Mr </w:t>
            </w:r>
            <w:proofErr w:type="spellStart"/>
            <w:r w:rsidRPr="00735D8E">
              <w:rPr>
                <w:rFonts w:ascii="Maiandra GD" w:hAnsi="Maiandra GD" w:cs="Times New Roman"/>
                <w:lang w:val="en-IN"/>
              </w:rPr>
              <w:t>Aravind</w:t>
            </w:r>
            <w:proofErr w:type="spellEnd"/>
            <w:r w:rsidRPr="00735D8E">
              <w:rPr>
                <w:rFonts w:ascii="Maiandra GD" w:hAnsi="Maiandra GD" w:cs="Times New Roman"/>
                <w:lang w:val="en-IN"/>
              </w:rPr>
              <w:t xml:space="preserve"> </w:t>
            </w:r>
            <w:proofErr w:type="spellStart"/>
            <w:r w:rsidRPr="00735D8E">
              <w:rPr>
                <w:rFonts w:ascii="Maiandra GD" w:hAnsi="Maiandra GD" w:cs="Times New Roman"/>
                <w:lang w:val="en-IN"/>
              </w:rPr>
              <w:t>Warrier</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40</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21st April,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Workshop on Data Analysis using Excel &amp; SPSS and Data representation using Tableau</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spacing w:line="276" w:lineRule="auto"/>
              <w:ind w:left="72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Sathish</w:t>
            </w:r>
            <w:proofErr w:type="spellEnd"/>
            <w:r w:rsidRPr="00546D12">
              <w:rPr>
                <w:rFonts w:ascii="Maiandra GD" w:hAnsi="Maiandra GD" w:cs="Times New Roman"/>
                <w:lang w:val="en-IN"/>
              </w:rPr>
              <w:t xml:space="preserve"> Kumar S</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41</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26th April,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NCW Sponsored Webinar on “Capacity Building and Personality Development”</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spacing w:line="276" w:lineRule="auto"/>
              <w:ind w:left="72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Purushottam</w:t>
            </w:r>
            <w:proofErr w:type="spellEnd"/>
            <w:r w:rsidRPr="00546D12">
              <w:rPr>
                <w:rFonts w:ascii="Maiandra GD" w:hAnsi="Maiandra GD" w:cs="Times New Roman"/>
                <w:lang w:val="en-IN"/>
              </w:rPr>
              <w:t xml:space="preserve"> Bung, Director, RVIM</w:t>
            </w:r>
          </w:p>
          <w:p w:rsidR="00C1228E" w:rsidRPr="00546D12" w:rsidRDefault="00C1228E" w:rsidP="007E6AC1">
            <w:pPr>
              <w:pStyle w:val="ListParagraph"/>
              <w:spacing w:line="276" w:lineRule="auto"/>
              <w:ind w:left="72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Rizwana</w:t>
            </w:r>
            <w:proofErr w:type="spellEnd"/>
            <w:r w:rsidRPr="00546D12">
              <w:rPr>
                <w:rFonts w:ascii="Maiandra GD" w:hAnsi="Maiandra GD" w:cs="Times New Roman"/>
                <w:lang w:val="en-IN"/>
              </w:rPr>
              <w:t xml:space="preserve"> M, </w:t>
            </w:r>
            <w:proofErr w:type="spellStart"/>
            <w:r w:rsidRPr="00546D12">
              <w:rPr>
                <w:rFonts w:ascii="Maiandra GD" w:hAnsi="Maiandra GD" w:cs="Times New Roman"/>
                <w:lang w:val="en-IN"/>
              </w:rPr>
              <w:t>Assoictae</w:t>
            </w:r>
            <w:proofErr w:type="spellEnd"/>
            <w:r w:rsidRPr="00546D12">
              <w:rPr>
                <w:rFonts w:ascii="Maiandra GD" w:hAnsi="Maiandra GD" w:cs="Times New Roman"/>
                <w:lang w:val="en-IN"/>
              </w:rPr>
              <w:t xml:space="preserve"> Professor, RIT</w:t>
            </w:r>
          </w:p>
          <w:p w:rsidR="00C1228E" w:rsidRPr="00546D12" w:rsidRDefault="00C1228E" w:rsidP="007E6AC1">
            <w:pPr>
              <w:pStyle w:val="ListParagraph"/>
              <w:spacing w:line="276" w:lineRule="auto"/>
              <w:ind w:left="72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Padmalini</w:t>
            </w:r>
            <w:proofErr w:type="spellEnd"/>
            <w:r w:rsidRPr="00546D12">
              <w:rPr>
                <w:rFonts w:ascii="Maiandra GD" w:hAnsi="Maiandra GD" w:cs="Times New Roman"/>
                <w:lang w:val="en-IN"/>
              </w:rPr>
              <w:t xml:space="preserve"> Singh, Associate Professor, RVIM</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42</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26th April 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Awareness of IPR</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spacing w:line="276" w:lineRule="auto"/>
              <w:ind w:left="720"/>
              <w:jc w:val="center"/>
              <w:rPr>
                <w:rFonts w:ascii="Maiandra GD" w:hAnsi="Maiandra GD" w:cs="Times New Roman"/>
                <w:lang w:val="en-IN"/>
              </w:rPr>
            </w:pPr>
            <w:proofErr w:type="spellStart"/>
            <w:r w:rsidRPr="00546D12">
              <w:rPr>
                <w:rFonts w:ascii="Maiandra GD" w:hAnsi="Maiandra GD" w:cs="Times New Roman"/>
                <w:lang w:val="en-IN"/>
              </w:rPr>
              <w:t>Prof.</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Chandran</w:t>
            </w:r>
            <w:proofErr w:type="spellEnd"/>
            <w:r w:rsidRPr="00546D12">
              <w:rPr>
                <w:rFonts w:ascii="Maiandra GD" w:hAnsi="Maiandra GD" w:cs="Times New Roman"/>
                <w:lang w:val="en-IN"/>
              </w:rPr>
              <w:t xml:space="preserve"> A</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43</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27th April,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Workshop on Emerging trends in Marketing</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spacing w:line="276" w:lineRule="auto"/>
              <w:ind w:left="72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Venkatesh</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Majji</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tabs>
                <w:tab w:val="left" w:pos="1005"/>
              </w:tabs>
              <w:spacing w:after="200" w:line="276" w:lineRule="auto"/>
              <w:jc w:val="center"/>
              <w:rPr>
                <w:rFonts w:ascii="Maiandra GD" w:hAnsi="Maiandra GD" w:cs="Times New Roman"/>
                <w:bCs/>
              </w:rPr>
            </w:pPr>
            <w:r w:rsidRPr="008F5342">
              <w:rPr>
                <w:rFonts w:ascii="Maiandra GD" w:hAnsi="Maiandra GD" w:cs="Times New Roman"/>
                <w:bCs/>
              </w:rPr>
              <w:t>44</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November 2021-December 2021</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proofErr w:type="spellStart"/>
            <w:r w:rsidRPr="00546D12">
              <w:rPr>
                <w:rFonts w:ascii="Maiandra GD" w:hAnsi="Maiandra GD" w:cs="Times New Roman"/>
              </w:rPr>
              <w:t>Cerfication</w:t>
            </w:r>
            <w:proofErr w:type="spellEnd"/>
            <w:r w:rsidRPr="00546D12">
              <w:rPr>
                <w:rFonts w:ascii="Maiandra GD" w:hAnsi="Maiandra GD" w:cs="Times New Roman"/>
              </w:rPr>
              <w:t xml:space="preserve"> course on E-commerce</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spacing w:line="276" w:lineRule="auto"/>
              <w:ind w:left="720"/>
              <w:jc w:val="center"/>
              <w:rPr>
                <w:rFonts w:ascii="Maiandra GD" w:hAnsi="Maiandra GD" w:cs="Times New Roman"/>
                <w:lang w:val="en-IN"/>
              </w:rPr>
            </w:pPr>
            <w:r w:rsidRPr="00546D12">
              <w:rPr>
                <w:rFonts w:ascii="Maiandra GD" w:hAnsi="Maiandra GD" w:cs="Times New Roman"/>
                <w:lang w:val="en-IN"/>
              </w:rPr>
              <w:t xml:space="preserve">Mr. Sameer  </w:t>
            </w:r>
            <w:proofErr w:type="spellStart"/>
            <w:r w:rsidRPr="00546D12">
              <w:rPr>
                <w:rFonts w:ascii="Maiandra GD" w:hAnsi="Maiandra GD" w:cs="Times New Roman"/>
                <w:lang w:val="en-IN"/>
              </w:rPr>
              <w:t>Muthalik</w:t>
            </w:r>
            <w:proofErr w:type="spellEnd"/>
            <w:r w:rsidRPr="00546D12">
              <w:rPr>
                <w:rFonts w:ascii="Maiandra GD" w:hAnsi="Maiandra GD" w:cs="Times New Roman"/>
                <w:lang w:val="en-IN"/>
              </w:rPr>
              <w:t xml:space="preserve"> Desai</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45</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4th December 2021</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w:t>
            </w:r>
            <w:proofErr w:type="spellStart"/>
            <w:r w:rsidRPr="00546D12">
              <w:rPr>
                <w:rFonts w:ascii="Maiandra GD" w:hAnsi="Maiandra GD" w:cs="Times New Roman"/>
              </w:rPr>
              <w:t>Vikas</w:t>
            </w:r>
            <w:proofErr w:type="spellEnd"/>
            <w:r w:rsidRPr="00546D12">
              <w:rPr>
                <w:rFonts w:ascii="Maiandra GD" w:hAnsi="Maiandra GD" w:cs="Times New Roman"/>
              </w:rPr>
              <w:t xml:space="preserve"> V B</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spacing w:line="276" w:lineRule="auto"/>
              <w:ind w:left="72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Vikas</w:t>
            </w:r>
            <w:proofErr w:type="spellEnd"/>
            <w:r w:rsidRPr="00546D12">
              <w:rPr>
                <w:rFonts w:ascii="Maiandra GD" w:hAnsi="Maiandra GD" w:cs="Times New Roman"/>
                <w:lang w:val="en-IN"/>
              </w:rPr>
              <w:t xml:space="preserve">(Alumni), Sales Officer, </w:t>
            </w:r>
            <w:proofErr w:type="spellStart"/>
            <w:r w:rsidRPr="00546D12">
              <w:rPr>
                <w:rFonts w:ascii="Maiandra GD" w:hAnsi="Maiandra GD" w:cs="Times New Roman"/>
                <w:lang w:val="en-IN"/>
              </w:rPr>
              <w:t>Seimens</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46</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21st January 2022 &amp; 4th Jan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w:t>
            </w:r>
            <w:proofErr w:type="spellStart"/>
            <w:r w:rsidRPr="00546D12">
              <w:rPr>
                <w:rFonts w:ascii="Maiandra GD" w:hAnsi="Maiandra GD" w:cs="Times New Roman"/>
              </w:rPr>
              <w:t>Channakeshave</w:t>
            </w:r>
            <w:proofErr w:type="spellEnd"/>
            <w:r w:rsidRPr="00546D12">
              <w:rPr>
                <w:rFonts w:ascii="Maiandra GD" w:hAnsi="Maiandra GD" w:cs="Times New Roman"/>
              </w:rPr>
              <w:t xml:space="preserve"> </w:t>
            </w:r>
            <w:proofErr w:type="spellStart"/>
            <w:r w:rsidRPr="00546D12">
              <w:rPr>
                <w:rFonts w:ascii="Maiandra GD" w:hAnsi="Maiandra GD" w:cs="Times New Roman"/>
              </w:rPr>
              <w:t>Hegde</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spacing w:line="276" w:lineRule="auto"/>
              <w:ind w:left="72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Channakeshav</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Hegde</w:t>
            </w:r>
            <w:proofErr w:type="spellEnd"/>
            <w:r w:rsidRPr="00546D12">
              <w:rPr>
                <w:rFonts w:ascii="Maiandra GD" w:hAnsi="Maiandra GD" w:cs="Times New Roman"/>
                <w:lang w:val="en-IN"/>
              </w:rPr>
              <w:t>(Alumni), VP HSBC</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lastRenderedPageBreak/>
              <w:t>47</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12th February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w:t>
            </w:r>
            <w:proofErr w:type="spellStart"/>
            <w:r w:rsidRPr="00546D12">
              <w:rPr>
                <w:rFonts w:ascii="Maiandra GD" w:hAnsi="Maiandra GD" w:cs="Times New Roman"/>
              </w:rPr>
              <w:t>Jayanth</w:t>
            </w:r>
            <w:proofErr w:type="spellEnd"/>
            <w:r w:rsidRPr="00546D12">
              <w:rPr>
                <w:rFonts w:ascii="Maiandra GD" w:hAnsi="Maiandra GD" w:cs="Times New Roman"/>
              </w:rPr>
              <w:t xml:space="preserve"> </w:t>
            </w:r>
            <w:proofErr w:type="spellStart"/>
            <w:r w:rsidRPr="00546D12">
              <w:rPr>
                <w:rFonts w:ascii="Maiandra GD" w:hAnsi="Maiandra GD" w:cs="Times New Roman"/>
              </w:rPr>
              <w:t>Hiremath</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Jayanth</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Hiremath</w:t>
            </w:r>
            <w:proofErr w:type="spellEnd"/>
            <w:r w:rsidRPr="00546D12">
              <w:rPr>
                <w:rFonts w:ascii="Maiandra GD" w:hAnsi="Maiandra GD" w:cs="Times New Roman"/>
                <w:lang w:val="en-IN"/>
              </w:rPr>
              <w:t>(alumni), TA, Flipkart</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48</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20th November 2021</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Dr. </w:t>
            </w:r>
            <w:proofErr w:type="spellStart"/>
            <w:r w:rsidRPr="00546D12">
              <w:rPr>
                <w:rFonts w:ascii="Maiandra GD" w:hAnsi="Maiandra GD" w:cs="Times New Roman"/>
              </w:rPr>
              <w:t>Sharan</w:t>
            </w:r>
            <w:proofErr w:type="spellEnd"/>
            <w:r w:rsidRPr="00546D12">
              <w:rPr>
                <w:rFonts w:ascii="Maiandra GD" w:hAnsi="Maiandra GD" w:cs="Times New Roman"/>
              </w:rPr>
              <w:t xml:space="preserve"> Shetty</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Sharan</w:t>
            </w:r>
            <w:proofErr w:type="spellEnd"/>
            <w:r w:rsidRPr="00546D12">
              <w:rPr>
                <w:rFonts w:ascii="Maiandra GD" w:hAnsi="Maiandra GD" w:cs="Times New Roman"/>
                <w:lang w:val="en-IN"/>
              </w:rPr>
              <w:t xml:space="preserve"> Shetty</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49</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5th February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Mr. </w:t>
            </w:r>
            <w:proofErr w:type="spellStart"/>
            <w:r w:rsidRPr="00546D12">
              <w:rPr>
                <w:rFonts w:ascii="Maiandra GD" w:hAnsi="Maiandra GD" w:cs="Times New Roman"/>
              </w:rPr>
              <w:t>Chandramouli</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Chandramouli</w:t>
            </w:r>
            <w:proofErr w:type="spellEnd"/>
            <w:r w:rsidRPr="00546D12">
              <w:rPr>
                <w:rFonts w:ascii="Maiandra GD" w:hAnsi="Maiandra GD" w:cs="Times New Roman"/>
                <w:lang w:val="en-IN"/>
              </w:rPr>
              <w:t xml:space="preserve">, HR L&amp;D </w:t>
            </w:r>
            <w:proofErr w:type="spellStart"/>
            <w:r w:rsidRPr="00546D12">
              <w:rPr>
                <w:rFonts w:ascii="Maiandra GD" w:hAnsi="Maiandra GD" w:cs="Times New Roman"/>
                <w:lang w:val="en-IN"/>
              </w:rPr>
              <w:t>Abylle</w:t>
            </w:r>
            <w:proofErr w:type="spellEnd"/>
            <w:r w:rsidRPr="00546D12">
              <w:rPr>
                <w:rFonts w:ascii="Maiandra GD" w:hAnsi="Maiandra GD" w:cs="Times New Roman"/>
                <w:lang w:val="en-IN"/>
              </w:rPr>
              <w:t xml:space="preserve"> Solutions </w:t>
            </w:r>
            <w:proofErr w:type="spellStart"/>
            <w:r w:rsidRPr="00546D12">
              <w:rPr>
                <w:rFonts w:ascii="Maiandra GD" w:hAnsi="Maiandra GD" w:cs="Times New Roman"/>
                <w:lang w:val="en-IN"/>
              </w:rPr>
              <w:t>Pvt.</w:t>
            </w:r>
            <w:proofErr w:type="spellEnd"/>
            <w:r w:rsidRPr="00546D12">
              <w:rPr>
                <w:rFonts w:ascii="Maiandra GD" w:hAnsi="Maiandra GD" w:cs="Times New Roman"/>
                <w:lang w:val="en-IN"/>
              </w:rPr>
              <w:t xml:space="preserve"> Ltd.</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50</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5th March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Mr. </w:t>
            </w:r>
            <w:proofErr w:type="spellStart"/>
            <w:r w:rsidRPr="00546D12">
              <w:rPr>
                <w:rFonts w:ascii="Maiandra GD" w:hAnsi="Maiandra GD" w:cs="Times New Roman"/>
              </w:rPr>
              <w:t>Chandramouli</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Chandramouli</w:t>
            </w:r>
            <w:proofErr w:type="spellEnd"/>
            <w:r w:rsidRPr="00546D12">
              <w:rPr>
                <w:rFonts w:ascii="Maiandra GD" w:hAnsi="Maiandra GD" w:cs="Times New Roman"/>
                <w:lang w:val="en-IN"/>
              </w:rPr>
              <w:t xml:space="preserve">, HR L&amp;D </w:t>
            </w:r>
            <w:proofErr w:type="spellStart"/>
            <w:r w:rsidRPr="00546D12">
              <w:rPr>
                <w:rFonts w:ascii="Maiandra GD" w:hAnsi="Maiandra GD" w:cs="Times New Roman"/>
                <w:lang w:val="en-IN"/>
              </w:rPr>
              <w:t>Abylle</w:t>
            </w:r>
            <w:proofErr w:type="spellEnd"/>
            <w:r w:rsidRPr="00546D12">
              <w:rPr>
                <w:rFonts w:ascii="Maiandra GD" w:hAnsi="Maiandra GD" w:cs="Times New Roman"/>
                <w:lang w:val="en-IN"/>
              </w:rPr>
              <w:t xml:space="preserve"> Solutions </w:t>
            </w:r>
            <w:proofErr w:type="spellStart"/>
            <w:r w:rsidRPr="00546D12">
              <w:rPr>
                <w:rFonts w:ascii="Maiandra GD" w:hAnsi="Maiandra GD" w:cs="Times New Roman"/>
                <w:lang w:val="en-IN"/>
              </w:rPr>
              <w:t>Pvt.</w:t>
            </w:r>
            <w:proofErr w:type="spellEnd"/>
            <w:r w:rsidRPr="00546D12">
              <w:rPr>
                <w:rFonts w:ascii="Maiandra GD" w:hAnsi="Maiandra GD" w:cs="Times New Roman"/>
                <w:lang w:val="en-IN"/>
              </w:rPr>
              <w:t xml:space="preserve"> Ltd.</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51</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26th February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Mr. </w:t>
            </w:r>
            <w:proofErr w:type="spellStart"/>
            <w:r w:rsidRPr="00546D12">
              <w:rPr>
                <w:rFonts w:ascii="Maiandra GD" w:hAnsi="Maiandra GD" w:cs="Times New Roman"/>
              </w:rPr>
              <w:t>Simhadri</w:t>
            </w:r>
            <w:proofErr w:type="spellEnd"/>
            <w:r w:rsidRPr="00546D12">
              <w:rPr>
                <w:rFonts w:ascii="Maiandra GD" w:hAnsi="Maiandra GD" w:cs="Times New Roman"/>
              </w:rPr>
              <w:t xml:space="preserve"> Rama Rao</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Simhadri</w:t>
            </w:r>
            <w:proofErr w:type="spellEnd"/>
            <w:r w:rsidRPr="00546D12">
              <w:rPr>
                <w:rFonts w:ascii="Maiandra GD" w:hAnsi="Maiandra GD" w:cs="Times New Roman"/>
                <w:lang w:val="en-IN"/>
              </w:rPr>
              <w:t xml:space="preserve"> Rama Rao L&amp;D , Amazon</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52</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10th Jan 2022 - 4th Feb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ITTC- Corporate Tax</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proofErr w:type="spellStart"/>
            <w:r w:rsidRPr="00546D12">
              <w:rPr>
                <w:rFonts w:ascii="Maiandra GD" w:hAnsi="Maiandra GD" w:cs="Times New Roman"/>
                <w:lang w:val="en-IN"/>
              </w:rPr>
              <w:t>Prof.</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Dileep</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53</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18th Feb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ITTC - Power Bi</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proofErr w:type="spellStart"/>
            <w:r w:rsidRPr="00546D12">
              <w:rPr>
                <w:rFonts w:ascii="Maiandra GD" w:hAnsi="Maiandra GD" w:cs="Times New Roman"/>
                <w:lang w:val="en-IN"/>
              </w:rPr>
              <w:t>Prof.</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Nagasubba</w:t>
            </w:r>
            <w:proofErr w:type="spellEnd"/>
            <w:r w:rsidRPr="00546D12">
              <w:rPr>
                <w:rFonts w:ascii="Maiandra GD" w:hAnsi="Maiandra GD" w:cs="Times New Roman"/>
                <w:lang w:val="en-IN"/>
              </w:rPr>
              <w:t xml:space="preserve"> Reddy</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54</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29th January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Ms. </w:t>
            </w:r>
            <w:proofErr w:type="spellStart"/>
            <w:r w:rsidRPr="00546D12">
              <w:rPr>
                <w:rFonts w:ascii="Maiandra GD" w:hAnsi="Maiandra GD" w:cs="Times New Roman"/>
              </w:rPr>
              <w:t>Linu</w:t>
            </w:r>
            <w:proofErr w:type="spellEnd"/>
            <w:r w:rsidRPr="00546D12">
              <w:rPr>
                <w:rFonts w:ascii="Maiandra GD" w:hAnsi="Maiandra GD" w:cs="Times New Roman"/>
              </w:rPr>
              <w:t xml:space="preserve"> from ITC</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Ms. </w:t>
            </w:r>
            <w:proofErr w:type="spellStart"/>
            <w:r w:rsidRPr="00546D12">
              <w:rPr>
                <w:rFonts w:ascii="Maiandra GD" w:hAnsi="Maiandra GD" w:cs="Times New Roman"/>
                <w:lang w:val="en-IN"/>
              </w:rPr>
              <w:t>Linu</w:t>
            </w:r>
            <w:proofErr w:type="spellEnd"/>
            <w:r w:rsidRPr="00546D12">
              <w:rPr>
                <w:rFonts w:ascii="Maiandra GD" w:hAnsi="Maiandra GD" w:cs="Times New Roman"/>
                <w:lang w:val="en-IN"/>
              </w:rPr>
              <w:t>, South Head HR, ITC</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55</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18th December 2021</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Mr. Rakesh </w:t>
            </w:r>
            <w:proofErr w:type="spellStart"/>
            <w:r w:rsidRPr="00546D12">
              <w:rPr>
                <w:rFonts w:ascii="Maiandra GD" w:hAnsi="Maiandra GD" w:cs="Times New Roman"/>
              </w:rPr>
              <w:t>Arakere</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Mr. Rakesh </w:t>
            </w:r>
            <w:proofErr w:type="spellStart"/>
            <w:r w:rsidRPr="00546D12">
              <w:rPr>
                <w:rFonts w:ascii="Maiandra GD" w:hAnsi="Maiandra GD" w:cs="Times New Roman"/>
                <w:lang w:val="en-IN"/>
              </w:rPr>
              <w:t>Arakere</w:t>
            </w:r>
            <w:proofErr w:type="spellEnd"/>
            <w:r w:rsidRPr="00546D12">
              <w:rPr>
                <w:rFonts w:ascii="Maiandra GD" w:hAnsi="Maiandra GD" w:cs="Times New Roman"/>
                <w:lang w:val="en-IN"/>
              </w:rPr>
              <w:t xml:space="preserve">, CFO. </w:t>
            </w:r>
            <w:proofErr w:type="spellStart"/>
            <w:r w:rsidRPr="00546D12">
              <w:rPr>
                <w:rFonts w:ascii="Maiandra GD" w:hAnsi="Maiandra GD" w:cs="Times New Roman"/>
                <w:lang w:val="en-IN"/>
              </w:rPr>
              <w:t>TaeguTec</w:t>
            </w:r>
            <w:proofErr w:type="spellEnd"/>
            <w:r w:rsidRPr="00546D12">
              <w:rPr>
                <w:rFonts w:ascii="Maiandra GD" w:hAnsi="Maiandra GD" w:cs="Times New Roman"/>
                <w:lang w:val="en-IN"/>
              </w:rPr>
              <w:t xml:space="preserve"> India Private Ltd</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56</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 xml:space="preserve">11th </w:t>
            </w:r>
            <w:proofErr w:type="spellStart"/>
            <w:r w:rsidRPr="00735D8E">
              <w:rPr>
                <w:rFonts w:ascii="Maiandra GD" w:hAnsi="Maiandra GD" w:cs="Times New Roman"/>
                <w:lang w:val="en-IN"/>
              </w:rPr>
              <w:t>Decemebr</w:t>
            </w:r>
            <w:proofErr w:type="spellEnd"/>
            <w:r w:rsidRPr="00735D8E">
              <w:rPr>
                <w:rFonts w:ascii="Maiandra GD" w:hAnsi="Maiandra GD" w:cs="Times New Roman"/>
                <w:lang w:val="en-IN"/>
              </w:rPr>
              <w:t xml:space="preserve"> 2021</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 xml:space="preserve">Meet the executive by Dr. </w:t>
            </w:r>
            <w:proofErr w:type="spellStart"/>
            <w:r w:rsidRPr="00546D12">
              <w:rPr>
                <w:rFonts w:ascii="Maiandra GD" w:hAnsi="Maiandra GD" w:cs="Times New Roman"/>
              </w:rPr>
              <w:t>Goutami</w:t>
            </w:r>
            <w:proofErr w:type="spellEnd"/>
            <w:r w:rsidRPr="00546D12">
              <w:rPr>
                <w:rFonts w:ascii="Maiandra GD" w:hAnsi="Maiandra GD" w:cs="Times New Roman"/>
              </w:rPr>
              <w:t xml:space="preserve"> </w:t>
            </w:r>
            <w:proofErr w:type="spellStart"/>
            <w:r w:rsidRPr="00546D12">
              <w:rPr>
                <w:rFonts w:ascii="Maiandra GD" w:hAnsi="Maiandra GD" w:cs="Times New Roman"/>
              </w:rPr>
              <w:t>Sudhakar</w:t>
            </w:r>
            <w:proofErr w:type="spellEnd"/>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proofErr w:type="spellStart"/>
            <w:r w:rsidRPr="00546D12">
              <w:rPr>
                <w:rFonts w:ascii="Maiandra GD" w:hAnsi="Maiandra GD" w:cs="Times New Roman"/>
                <w:lang w:val="en-IN"/>
              </w:rPr>
              <w:t>Dr.</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Gowtami</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Sudhakar,Head</w:t>
            </w:r>
            <w:proofErr w:type="spellEnd"/>
            <w:r w:rsidRPr="00546D12">
              <w:rPr>
                <w:rFonts w:ascii="Maiandra GD" w:hAnsi="Maiandra GD" w:cs="Times New Roman"/>
                <w:lang w:val="en-IN"/>
              </w:rPr>
              <w:t xml:space="preserve"> Personal and General Administration, Propellant Complex</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57</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22nd April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Workshop on Emotional Intelligence</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proofErr w:type="spellStart"/>
            <w:r w:rsidRPr="00546D12">
              <w:rPr>
                <w:rFonts w:ascii="Maiandra GD" w:hAnsi="Maiandra GD" w:cs="Times New Roman"/>
                <w:lang w:val="en-IN"/>
              </w:rPr>
              <w:t>Ms.Arpitha</w:t>
            </w:r>
            <w:proofErr w:type="spellEnd"/>
            <w:r w:rsidRPr="00546D12">
              <w:rPr>
                <w:rFonts w:ascii="Maiandra GD" w:hAnsi="Maiandra GD" w:cs="Times New Roman"/>
                <w:lang w:val="en-IN"/>
              </w:rPr>
              <w:t xml:space="preserve"> ,EQ </w:t>
            </w:r>
            <w:proofErr w:type="spellStart"/>
            <w:r w:rsidRPr="00546D12">
              <w:rPr>
                <w:rFonts w:ascii="Maiandra GD" w:hAnsi="Maiandra GD" w:cs="Times New Roman"/>
                <w:lang w:val="en-IN"/>
              </w:rPr>
              <w:t>Practioner</w:t>
            </w:r>
            <w:proofErr w:type="spellEnd"/>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58</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22nd April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Workshop on Work place Engagement and Being Productive</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Mr. Arvind </w:t>
            </w:r>
            <w:proofErr w:type="spellStart"/>
            <w:r w:rsidRPr="00546D12">
              <w:rPr>
                <w:rFonts w:ascii="Maiandra GD" w:hAnsi="Maiandra GD" w:cs="Times New Roman"/>
                <w:lang w:val="en-IN"/>
              </w:rPr>
              <w:t>Warrier</w:t>
            </w:r>
            <w:proofErr w:type="spellEnd"/>
            <w:r w:rsidRPr="00546D12">
              <w:rPr>
                <w:rFonts w:ascii="Maiandra GD" w:hAnsi="Maiandra GD" w:cs="Times New Roman"/>
                <w:lang w:val="en-IN"/>
              </w:rPr>
              <w:t xml:space="preserve">, Sr. Manager HR, </w:t>
            </w:r>
            <w:proofErr w:type="spellStart"/>
            <w:r w:rsidRPr="00546D12">
              <w:rPr>
                <w:rFonts w:ascii="Maiandra GD" w:hAnsi="Maiandra GD" w:cs="Times New Roman"/>
                <w:lang w:val="en-IN"/>
              </w:rPr>
              <w:t>RapidValue</w:t>
            </w:r>
            <w:proofErr w:type="spellEnd"/>
            <w:r w:rsidRPr="00546D12">
              <w:rPr>
                <w:rFonts w:ascii="Maiandra GD" w:hAnsi="Maiandra GD" w:cs="Times New Roman"/>
                <w:lang w:val="en-IN"/>
              </w:rPr>
              <w:t xml:space="preserve"> Solutions</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lastRenderedPageBreak/>
              <w:t>59</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 xml:space="preserve">12th and 13th </w:t>
            </w:r>
            <w:proofErr w:type="spellStart"/>
            <w:r w:rsidRPr="00735D8E">
              <w:rPr>
                <w:rFonts w:ascii="Maiandra GD" w:hAnsi="Maiandra GD" w:cs="Times New Roman"/>
                <w:lang w:val="en-IN"/>
              </w:rPr>
              <w:t>Decemenber</w:t>
            </w:r>
            <w:proofErr w:type="spellEnd"/>
            <w:r w:rsidRPr="00735D8E">
              <w:rPr>
                <w:rFonts w:ascii="Maiandra GD" w:hAnsi="Maiandra GD" w:cs="Times New Roman"/>
                <w:lang w:val="en-IN"/>
              </w:rPr>
              <w:t xml:space="preserve"> 2021</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Student Development Program on Interview Process and Current Demand in the market, Holistic Approach for team building activities</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Mr. </w:t>
            </w:r>
            <w:proofErr w:type="spellStart"/>
            <w:r w:rsidRPr="00546D12">
              <w:rPr>
                <w:rFonts w:ascii="Maiandra GD" w:hAnsi="Maiandra GD" w:cs="Times New Roman"/>
                <w:lang w:val="en-IN"/>
              </w:rPr>
              <w:t>Manikanta</w:t>
            </w:r>
            <w:proofErr w:type="spellEnd"/>
            <w:r w:rsidRPr="00546D12">
              <w:rPr>
                <w:rFonts w:ascii="Maiandra GD" w:hAnsi="Maiandra GD" w:cs="Times New Roman"/>
                <w:lang w:val="en-IN"/>
              </w:rPr>
              <w:t xml:space="preserve"> </w:t>
            </w:r>
            <w:proofErr w:type="spellStart"/>
            <w:r w:rsidRPr="00546D12">
              <w:rPr>
                <w:rFonts w:ascii="Maiandra GD" w:hAnsi="Maiandra GD" w:cs="Times New Roman"/>
                <w:lang w:val="en-IN"/>
              </w:rPr>
              <w:t>Namburi</w:t>
            </w:r>
            <w:proofErr w:type="spellEnd"/>
            <w:r w:rsidRPr="00546D12">
              <w:rPr>
                <w:rFonts w:ascii="Maiandra GD" w:hAnsi="Maiandra GD" w:cs="Times New Roman"/>
                <w:lang w:val="en-IN"/>
              </w:rPr>
              <w:t>, TA, Odessa Solutions</w:t>
            </w:r>
          </w:p>
        </w:tc>
      </w:tr>
      <w:tr w:rsidR="00C1228E" w:rsidRPr="00546D12" w:rsidTr="007E6AC1">
        <w:trPr>
          <w:trHeight w:val="1100"/>
        </w:trPr>
        <w:tc>
          <w:tcPr>
            <w:tcW w:w="725" w:type="pct"/>
            <w:shd w:val="clear" w:color="auto" w:fill="E9EBF5"/>
            <w:tcMar>
              <w:top w:w="15" w:type="dxa"/>
              <w:left w:w="15" w:type="dxa"/>
              <w:bottom w:w="0" w:type="dxa"/>
              <w:right w:w="15" w:type="dxa"/>
            </w:tcMar>
            <w:vAlign w:val="center"/>
            <w:hideMark/>
          </w:tcPr>
          <w:p w:rsidR="00C1228E" w:rsidRPr="008F5342" w:rsidRDefault="00C1228E" w:rsidP="007E6AC1">
            <w:pPr>
              <w:pStyle w:val="ListParagraph"/>
              <w:tabs>
                <w:tab w:val="left" w:pos="1005"/>
              </w:tabs>
              <w:spacing w:after="200" w:line="276" w:lineRule="auto"/>
              <w:ind w:left="720" w:firstLine="0"/>
              <w:rPr>
                <w:rFonts w:ascii="Maiandra GD" w:hAnsi="Maiandra GD" w:cs="Times New Roman"/>
                <w:bCs/>
              </w:rPr>
            </w:pPr>
            <w:r w:rsidRPr="008F5342">
              <w:rPr>
                <w:rFonts w:ascii="Maiandra GD" w:hAnsi="Maiandra GD" w:cs="Times New Roman"/>
                <w:bCs/>
              </w:rPr>
              <w:t>60</w:t>
            </w:r>
          </w:p>
        </w:tc>
        <w:tc>
          <w:tcPr>
            <w:tcW w:w="1013" w:type="pct"/>
            <w:shd w:val="clear" w:color="auto" w:fill="E9EBF5"/>
            <w:tcMar>
              <w:top w:w="10" w:type="dxa"/>
              <w:left w:w="10" w:type="dxa"/>
              <w:bottom w:w="0" w:type="dxa"/>
              <w:right w:w="10" w:type="dxa"/>
            </w:tcMar>
            <w:vAlign w:val="center"/>
            <w:hideMark/>
          </w:tcPr>
          <w:p w:rsidR="00C1228E" w:rsidRPr="00735D8E" w:rsidRDefault="00C1228E" w:rsidP="007E6AC1">
            <w:pPr>
              <w:tabs>
                <w:tab w:val="left" w:pos="1005"/>
              </w:tabs>
              <w:spacing w:after="200" w:line="276" w:lineRule="auto"/>
              <w:rPr>
                <w:rFonts w:ascii="Maiandra GD" w:hAnsi="Maiandra GD" w:cs="Times New Roman"/>
                <w:lang w:val="en-IN"/>
              </w:rPr>
            </w:pPr>
            <w:r w:rsidRPr="00735D8E">
              <w:rPr>
                <w:rFonts w:ascii="Maiandra GD" w:hAnsi="Maiandra GD" w:cs="Times New Roman"/>
                <w:lang w:val="en-IN"/>
              </w:rPr>
              <w:t>22nd March 2022</w:t>
            </w:r>
          </w:p>
        </w:tc>
        <w:tc>
          <w:tcPr>
            <w:tcW w:w="1740" w:type="pct"/>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rPr>
            </w:pPr>
            <w:r w:rsidRPr="00546D12">
              <w:rPr>
                <w:rFonts w:ascii="Maiandra GD" w:hAnsi="Maiandra GD" w:cs="Times New Roman"/>
              </w:rPr>
              <w:t>Workshop on Effective Communication for Negotiations</w:t>
            </w:r>
          </w:p>
        </w:tc>
        <w:tc>
          <w:tcPr>
            <w:tcW w:w="1522" w:type="pct"/>
            <w:gridSpan w:val="2"/>
            <w:shd w:val="clear" w:color="auto" w:fill="E9EBF5"/>
            <w:tcMar>
              <w:top w:w="10" w:type="dxa"/>
              <w:left w:w="10" w:type="dxa"/>
              <w:bottom w:w="0" w:type="dxa"/>
              <w:right w:w="10" w:type="dxa"/>
            </w:tcMar>
            <w:vAlign w:val="center"/>
            <w:hideMark/>
          </w:tcPr>
          <w:p w:rsidR="00C1228E" w:rsidRPr="00546D12" w:rsidRDefault="00C1228E" w:rsidP="007E6AC1">
            <w:pPr>
              <w:pStyle w:val="ListParagraph"/>
              <w:tabs>
                <w:tab w:val="left" w:pos="1005"/>
              </w:tabs>
              <w:spacing w:after="200" w:line="276" w:lineRule="auto"/>
              <w:ind w:left="720" w:firstLine="0"/>
              <w:jc w:val="center"/>
              <w:rPr>
                <w:rFonts w:ascii="Maiandra GD" w:hAnsi="Maiandra GD" w:cs="Times New Roman"/>
                <w:lang w:val="en-IN"/>
              </w:rPr>
            </w:pPr>
            <w:r w:rsidRPr="00546D12">
              <w:rPr>
                <w:rFonts w:ascii="Maiandra GD" w:hAnsi="Maiandra GD" w:cs="Times New Roman"/>
                <w:lang w:val="en-IN"/>
              </w:rPr>
              <w:t xml:space="preserve">Ms. </w:t>
            </w:r>
            <w:proofErr w:type="spellStart"/>
            <w:r w:rsidRPr="00546D12">
              <w:rPr>
                <w:rFonts w:ascii="Maiandra GD" w:hAnsi="Maiandra GD" w:cs="Times New Roman"/>
                <w:lang w:val="en-IN"/>
              </w:rPr>
              <w:t>Beena</w:t>
            </w:r>
            <w:proofErr w:type="spellEnd"/>
            <w:r w:rsidRPr="00546D12">
              <w:rPr>
                <w:rFonts w:ascii="Maiandra GD" w:hAnsi="Maiandra GD" w:cs="Times New Roman"/>
                <w:lang w:val="en-IN"/>
              </w:rPr>
              <w:t>, Trainer</w:t>
            </w:r>
          </w:p>
        </w:tc>
      </w:tr>
    </w:tbl>
    <w:p w:rsidR="00C1228E"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p>
    <w:p w:rsidR="00C1228E"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p>
    <w:p w:rsidR="00C1228E"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p>
    <w:p w:rsidR="00C1228E" w:rsidRPr="00546D12" w:rsidRDefault="00C1228E" w:rsidP="00C1228E">
      <w:pPr>
        <w:pStyle w:val="ListParagraph"/>
        <w:tabs>
          <w:tab w:val="left" w:pos="1005"/>
        </w:tabs>
        <w:spacing w:after="200" w:line="276" w:lineRule="auto"/>
        <w:ind w:left="720" w:firstLine="0"/>
        <w:jc w:val="both"/>
        <w:rPr>
          <w:rFonts w:ascii="Maiandra GD" w:hAnsi="Maiandra GD" w:cs="Times New Roman"/>
          <w:sz w:val="24"/>
          <w:szCs w:val="24"/>
        </w:rPr>
      </w:pPr>
    </w:p>
    <w:p w:rsidR="00C1228E" w:rsidRPr="00546D12" w:rsidRDefault="00C1228E" w:rsidP="00C1228E">
      <w:pPr>
        <w:pStyle w:val="ListParagraph"/>
        <w:numPr>
          <w:ilvl w:val="0"/>
          <w:numId w:val="1"/>
        </w:numPr>
        <w:tabs>
          <w:tab w:val="left" w:pos="1005"/>
        </w:tabs>
        <w:spacing w:after="200" w:line="276" w:lineRule="auto"/>
        <w:jc w:val="both"/>
        <w:rPr>
          <w:rFonts w:ascii="Maiandra GD" w:hAnsi="Maiandra GD" w:cs="Times New Roman"/>
          <w:sz w:val="24"/>
          <w:szCs w:val="24"/>
        </w:rPr>
      </w:pPr>
      <w:r w:rsidRPr="00546D12">
        <w:rPr>
          <w:rFonts w:ascii="Maiandra GD" w:hAnsi="Maiandra GD" w:cs="Times New Roman"/>
          <w:b/>
          <w:sz w:val="24"/>
          <w:szCs w:val="24"/>
        </w:rPr>
        <w:t xml:space="preserve"> To seek suggestions from the members regarding continuous quality improvement</w:t>
      </w:r>
      <w:r w:rsidRPr="00546D12">
        <w:rPr>
          <w:rFonts w:ascii="Maiandra GD" w:hAnsi="Maiandra GD" w:cs="Times New Roman"/>
          <w:sz w:val="24"/>
          <w:szCs w:val="24"/>
        </w:rPr>
        <w:t>.</w:t>
      </w:r>
    </w:p>
    <w:p w:rsidR="00C1228E" w:rsidRPr="00546D12" w:rsidRDefault="00C1228E" w:rsidP="00C1228E">
      <w:pPr>
        <w:tabs>
          <w:tab w:val="left" w:pos="1005"/>
        </w:tabs>
        <w:spacing w:after="200" w:line="276" w:lineRule="auto"/>
        <w:rPr>
          <w:rFonts w:ascii="Maiandra GD" w:hAnsi="Maiandra GD" w:cs="Times New Roman"/>
          <w:b/>
          <w:sz w:val="24"/>
          <w:szCs w:val="24"/>
        </w:rPr>
      </w:pPr>
      <w:r w:rsidRPr="00546D12">
        <w:rPr>
          <w:rFonts w:ascii="Maiandra GD" w:hAnsi="Maiandra GD" w:cs="Times New Roman"/>
          <w:b/>
          <w:sz w:val="24"/>
          <w:szCs w:val="24"/>
        </w:rPr>
        <w:t xml:space="preserve">      The members gave the following valuable suggestions: </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t>Undertaking from students should be taken for the proof that they have read the Code of Conduct in the Student Handbook.</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t>Human Computer Interaction Course</w:t>
      </w:r>
      <w:r>
        <w:rPr>
          <w:rFonts w:ascii="Maiandra GD" w:eastAsia="Times New Roman" w:hAnsi="Maiandra GD" w:cs="Arial"/>
          <w:color w:val="222222"/>
          <w:sz w:val="24"/>
          <w:szCs w:val="24"/>
        </w:rPr>
        <w:t xml:space="preserve"> should be </w:t>
      </w:r>
      <w:r w:rsidRPr="00AC14D7">
        <w:rPr>
          <w:rFonts w:ascii="Maiandra GD" w:eastAsia="Times New Roman" w:hAnsi="Maiandra GD" w:cs="Arial"/>
          <w:color w:val="222222"/>
          <w:sz w:val="24"/>
          <w:szCs w:val="24"/>
        </w:rPr>
        <w:t>offered to the students along with the Design Thinking Course.</w:t>
      </w:r>
      <w:r>
        <w:rPr>
          <w:rFonts w:ascii="Maiandra GD" w:eastAsia="Times New Roman" w:hAnsi="Maiandra GD" w:cs="Arial"/>
          <w:color w:val="222222"/>
          <w:sz w:val="24"/>
          <w:szCs w:val="24"/>
        </w:rPr>
        <w:t xml:space="preserve"> Such courses are available on various platforms including Coursera.</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t>The calendar planning should be done for MOOC courses to ensure smooth completion of the course.</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t>Documentation proof should be prepared for keeping the records of MOOC courses along with the certificate.</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t xml:space="preserve">40% weightage to pass </w:t>
      </w:r>
      <w:proofErr w:type="spellStart"/>
      <w:r w:rsidRPr="00AC14D7">
        <w:rPr>
          <w:rFonts w:ascii="Maiandra GD" w:eastAsia="Times New Roman" w:hAnsi="Maiandra GD" w:cs="Arial"/>
          <w:color w:val="222222"/>
          <w:sz w:val="24"/>
          <w:szCs w:val="24"/>
        </w:rPr>
        <w:t>coursera</w:t>
      </w:r>
      <w:proofErr w:type="spellEnd"/>
      <w:r w:rsidRPr="00AC14D7">
        <w:rPr>
          <w:rFonts w:ascii="Maiandra GD" w:eastAsia="Times New Roman" w:hAnsi="Maiandra GD" w:cs="Arial"/>
          <w:color w:val="222222"/>
          <w:sz w:val="24"/>
          <w:szCs w:val="24"/>
        </w:rPr>
        <w:t xml:space="preserve"> course should be raised keeping in mind the qualitative and quantitative courses selected by the students.</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t>Coursera course scores may be considered for total marks but may not be considered for CGPA to balance between qualitative and quantitative courses completed by the students.</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t>Scholarship may also be offered in categories such as non-academic/extra-curricular activities (sports/music/dance/theater etc.,) to those students who participate on major competition on Regional, National and International Level.</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t>The scholarship should be offered by setting the criteria that the scholarship will be awarded only in II year to the students to ensure that they participate in extra-curricular on a regular basis.</w:t>
      </w:r>
    </w:p>
    <w:p w:rsidR="00C1228E" w:rsidRPr="00AC14D7" w:rsidRDefault="00C1228E" w:rsidP="00C1228E">
      <w:pPr>
        <w:widowControl/>
        <w:numPr>
          <w:ilvl w:val="0"/>
          <w:numId w:val="6"/>
        </w:numPr>
        <w:shd w:val="clear" w:color="auto" w:fill="FFFFFF"/>
        <w:autoSpaceDE/>
        <w:autoSpaceDN/>
        <w:spacing w:before="100" w:beforeAutospacing="1" w:after="100" w:afterAutospacing="1" w:line="360" w:lineRule="auto"/>
        <w:jc w:val="both"/>
        <w:rPr>
          <w:rFonts w:ascii="Maiandra GD" w:eastAsia="Times New Roman" w:hAnsi="Maiandra GD" w:cs="Arial"/>
          <w:color w:val="222222"/>
          <w:sz w:val="24"/>
          <w:szCs w:val="24"/>
        </w:rPr>
      </w:pPr>
      <w:r w:rsidRPr="00AC14D7">
        <w:rPr>
          <w:rFonts w:ascii="Maiandra GD" w:eastAsia="Times New Roman" w:hAnsi="Maiandra GD" w:cs="Arial"/>
          <w:color w:val="222222"/>
          <w:sz w:val="24"/>
          <w:szCs w:val="24"/>
        </w:rPr>
        <w:lastRenderedPageBreak/>
        <w:t>A separate block for Hostel facility for Boys and Girls should be provided in close proximity to the college managed completely by the Institution. </w:t>
      </w:r>
    </w:p>
    <w:p w:rsidR="00C1228E" w:rsidRPr="00546D12" w:rsidRDefault="00C1228E" w:rsidP="00C1228E">
      <w:pPr>
        <w:spacing w:line="276" w:lineRule="auto"/>
        <w:rPr>
          <w:rFonts w:ascii="Maiandra GD" w:hAnsi="Maiandra GD"/>
        </w:rPr>
      </w:pPr>
    </w:p>
    <w:p w:rsidR="00C1228E" w:rsidRPr="00546D12" w:rsidRDefault="00C1228E" w:rsidP="00C1228E">
      <w:pPr>
        <w:pStyle w:val="BodyText"/>
        <w:numPr>
          <w:ilvl w:val="0"/>
          <w:numId w:val="1"/>
        </w:numPr>
        <w:spacing w:line="276" w:lineRule="auto"/>
        <w:ind w:right="817"/>
        <w:jc w:val="left"/>
        <w:rPr>
          <w:rFonts w:ascii="Maiandra GD" w:hAnsi="Maiandra GD"/>
        </w:rPr>
      </w:pPr>
      <w:r w:rsidRPr="00546D12">
        <w:rPr>
          <w:rFonts w:ascii="Maiandra GD" w:hAnsi="Maiandra GD"/>
          <w:b/>
        </w:rPr>
        <w:t>Any other matter with the permission of the chair:</w:t>
      </w:r>
    </w:p>
    <w:p w:rsidR="00C1228E" w:rsidRPr="00546D12" w:rsidRDefault="00C1228E" w:rsidP="00C1228E">
      <w:pPr>
        <w:pStyle w:val="BodyText"/>
        <w:spacing w:line="276" w:lineRule="auto"/>
        <w:ind w:left="720" w:right="817"/>
        <w:jc w:val="both"/>
        <w:rPr>
          <w:rFonts w:ascii="Maiandra GD" w:hAnsi="Maiandra GD"/>
        </w:rPr>
      </w:pPr>
      <w:r w:rsidRPr="00546D12">
        <w:rPr>
          <w:rFonts w:ascii="Maiandra GD" w:hAnsi="Maiandra GD"/>
        </w:rPr>
        <w:t xml:space="preserve">There being no other issues discussed during the meeting, Dr. </w:t>
      </w:r>
      <w:proofErr w:type="spellStart"/>
      <w:r w:rsidRPr="00546D12">
        <w:rPr>
          <w:rFonts w:ascii="Maiandra GD" w:hAnsi="Maiandra GD"/>
        </w:rPr>
        <w:t>Anupama</w:t>
      </w:r>
      <w:proofErr w:type="spellEnd"/>
      <w:r w:rsidRPr="00546D12">
        <w:rPr>
          <w:rFonts w:ascii="Maiandra GD" w:hAnsi="Maiandra GD"/>
        </w:rPr>
        <w:t xml:space="preserve"> K</w:t>
      </w:r>
      <w:r w:rsidRPr="00546D12">
        <w:rPr>
          <w:rFonts w:ascii="Maiandra GD" w:hAnsi="Maiandra GD"/>
          <w:spacing w:val="1"/>
        </w:rPr>
        <w:t xml:space="preserve"> </w:t>
      </w:r>
      <w:proofErr w:type="spellStart"/>
      <w:r w:rsidRPr="00546D12">
        <w:rPr>
          <w:rFonts w:ascii="Maiandra GD" w:hAnsi="Maiandra GD"/>
        </w:rPr>
        <w:t>Malagi</w:t>
      </w:r>
      <w:proofErr w:type="spellEnd"/>
      <w:r w:rsidRPr="00546D12">
        <w:rPr>
          <w:rFonts w:ascii="Maiandra GD" w:hAnsi="Maiandra GD"/>
        </w:rPr>
        <w:t xml:space="preserve"> proposed Vote of thanks. She expressed her sincere gratitude and</w:t>
      </w:r>
      <w:r w:rsidRPr="00546D12">
        <w:rPr>
          <w:rFonts w:ascii="Maiandra GD" w:hAnsi="Maiandra GD"/>
          <w:spacing w:val="1"/>
        </w:rPr>
        <w:t xml:space="preserve"> </w:t>
      </w:r>
      <w:r w:rsidRPr="00546D12">
        <w:rPr>
          <w:rFonts w:ascii="Maiandra GD" w:hAnsi="Maiandra GD"/>
        </w:rPr>
        <w:t>thanked</w:t>
      </w:r>
      <w:r w:rsidRPr="00546D12">
        <w:rPr>
          <w:rFonts w:ascii="Maiandra GD" w:hAnsi="Maiandra GD"/>
          <w:spacing w:val="-18"/>
        </w:rPr>
        <w:t xml:space="preserve"> </w:t>
      </w:r>
      <w:r w:rsidRPr="00546D12">
        <w:rPr>
          <w:rFonts w:ascii="Maiandra GD" w:hAnsi="Maiandra GD"/>
        </w:rPr>
        <w:t>all</w:t>
      </w:r>
      <w:r w:rsidRPr="00546D12">
        <w:rPr>
          <w:rFonts w:ascii="Maiandra GD" w:hAnsi="Maiandra GD"/>
          <w:spacing w:val="-17"/>
        </w:rPr>
        <w:t xml:space="preserve"> </w:t>
      </w:r>
      <w:r w:rsidRPr="00546D12">
        <w:rPr>
          <w:rFonts w:ascii="Maiandra GD" w:hAnsi="Maiandra GD"/>
        </w:rPr>
        <w:t>the</w:t>
      </w:r>
      <w:r w:rsidRPr="00546D12">
        <w:rPr>
          <w:rFonts w:ascii="Maiandra GD" w:hAnsi="Maiandra GD"/>
          <w:spacing w:val="-16"/>
        </w:rPr>
        <w:t xml:space="preserve"> </w:t>
      </w:r>
      <w:r w:rsidRPr="00546D12">
        <w:rPr>
          <w:rFonts w:ascii="Maiandra GD" w:hAnsi="Maiandra GD"/>
        </w:rPr>
        <w:t>IQAC</w:t>
      </w:r>
      <w:r w:rsidRPr="00546D12">
        <w:rPr>
          <w:rFonts w:ascii="Maiandra GD" w:hAnsi="Maiandra GD"/>
          <w:spacing w:val="-15"/>
        </w:rPr>
        <w:t xml:space="preserve"> </w:t>
      </w:r>
      <w:r w:rsidRPr="00546D12">
        <w:rPr>
          <w:rFonts w:ascii="Maiandra GD" w:hAnsi="Maiandra GD"/>
        </w:rPr>
        <w:t>members</w:t>
      </w:r>
      <w:r w:rsidRPr="00546D12">
        <w:rPr>
          <w:rFonts w:ascii="Maiandra GD" w:hAnsi="Maiandra GD"/>
          <w:spacing w:val="-18"/>
        </w:rPr>
        <w:t xml:space="preserve"> </w:t>
      </w:r>
      <w:r w:rsidRPr="00546D12">
        <w:rPr>
          <w:rFonts w:ascii="Maiandra GD" w:hAnsi="Maiandra GD"/>
        </w:rPr>
        <w:t>for</w:t>
      </w:r>
      <w:r w:rsidRPr="00546D12">
        <w:rPr>
          <w:rFonts w:ascii="Maiandra GD" w:hAnsi="Maiandra GD"/>
          <w:spacing w:val="-16"/>
        </w:rPr>
        <w:t xml:space="preserve"> </w:t>
      </w:r>
      <w:r w:rsidRPr="00546D12">
        <w:rPr>
          <w:rFonts w:ascii="Maiandra GD" w:hAnsi="Maiandra GD"/>
        </w:rPr>
        <w:t>their</w:t>
      </w:r>
      <w:r w:rsidRPr="00546D12">
        <w:rPr>
          <w:rFonts w:ascii="Maiandra GD" w:hAnsi="Maiandra GD"/>
          <w:spacing w:val="-15"/>
        </w:rPr>
        <w:t xml:space="preserve"> </w:t>
      </w:r>
      <w:r w:rsidRPr="00546D12">
        <w:rPr>
          <w:rFonts w:ascii="Maiandra GD" w:hAnsi="Maiandra GD"/>
        </w:rPr>
        <w:t>great</w:t>
      </w:r>
      <w:r w:rsidRPr="00546D12">
        <w:rPr>
          <w:rFonts w:ascii="Maiandra GD" w:hAnsi="Maiandra GD"/>
          <w:spacing w:val="-15"/>
        </w:rPr>
        <w:t xml:space="preserve"> </w:t>
      </w:r>
      <w:r w:rsidRPr="00546D12">
        <w:rPr>
          <w:rFonts w:ascii="Maiandra GD" w:hAnsi="Maiandra GD"/>
        </w:rPr>
        <w:t>support</w:t>
      </w:r>
      <w:r w:rsidRPr="00546D12">
        <w:rPr>
          <w:rFonts w:ascii="Maiandra GD" w:hAnsi="Maiandra GD"/>
          <w:spacing w:val="-19"/>
        </w:rPr>
        <w:t xml:space="preserve"> </w:t>
      </w:r>
      <w:r w:rsidRPr="00546D12">
        <w:rPr>
          <w:rFonts w:ascii="Maiandra GD" w:hAnsi="Maiandra GD"/>
        </w:rPr>
        <w:t>and</w:t>
      </w:r>
      <w:r w:rsidRPr="00546D12">
        <w:rPr>
          <w:rFonts w:ascii="Maiandra GD" w:hAnsi="Maiandra GD"/>
          <w:spacing w:val="-15"/>
        </w:rPr>
        <w:t xml:space="preserve"> </w:t>
      </w:r>
      <w:r w:rsidRPr="00546D12">
        <w:rPr>
          <w:rFonts w:ascii="Maiandra GD" w:hAnsi="Maiandra GD"/>
        </w:rPr>
        <w:t>contributing</w:t>
      </w:r>
      <w:r w:rsidRPr="00546D12">
        <w:rPr>
          <w:rFonts w:ascii="Maiandra GD" w:hAnsi="Maiandra GD"/>
          <w:spacing w:val="-18"/>
        </w:rPr>
        <w:t xml:space="preserve"> </w:t>
      </w:r>
      <w:r w:rsidRPr="00546D12">
        <w:rPr>
          <w:rFonts w:ascii="Maiandra GD" w:hAnsi="Maiandra GD"/>
        </w:rPr>
        <w:t>to</w:t>
      </w:r>
      <w:r w:rsidRPr="00546D12">
        <w:rPr>
          <w:rFonts w:ascii="Maiandra GD" w:hAnsi="Maiandra GD"/>
          <w:spacing w:val="-16"/>
        </w:rPr>
        <w:t xml:space="preserve"> </w:t>
      </w:r>
      <w:r w:rsidRPr="00546D12">
        <w:rPr>
          <w:rFonts w:ascii="Maiandra GD" w:hAnsi="Maiandra GD"/>
        </w:rPr>
        <w:t>the</w:t>
      </w:r>
      <w:r w:rsidRPr="00546D12">
        <w:rPr>
          <w:rFonts w:ascii="Maiandra GD" w:hAnsi="Maiandra GD"/>
          <w:spacing w:val="-72"/>
        </w:rPr>
        <w:t xml:space="preserve"> </w:t>
      </w:r>
      <w:r w:rsidRPr="00546D12">
        <w:rPr>
          <w:rFonts w:ascii="Maiandra GD" w:hAnsi="Maiandra GD"/>
        </w:rPr>
        <w:t>healthy discussion related to various aspects of quality initiatives in the</w:t>
      </w:r>
      <w:r w:rsidRPr="00546D12">
        <w:rPr>
          <w:rFonts w:ascii="Maiandra GD" w:hAnsi="Maiandra GD"/>
          <w:spacing w:val="1"/>
        </w:rPr>
        <w:t xml:space="preserve"> </w:t>
      </w:r>
      <w:r w:rsidRPr="00546D12">
        <w:rPr>
          <w:rFonts w:ascii="Maiandra GD" w:hAnsi="Maiandra GD"/>
        </w:rPr>
        <w:t>institute.</w:t>
      </w:r>
    </w:p>
    <w:p w:rsidR="00C1228E" w:rsidRPr="00546D12" w:rsidRDefault="00C1228E" w:rsidP="00C1228E">
      <w:pPr>
        <w:pStyle w:val="BodyText"/>
        <w:spacing w:line="276" w:lineRule="auto"/>
        <w:jc w:val="both"/>
        <w:rPr>
          <w:rFonts w:ascii="Maiandra GD" w:hAnsi="Maiandra GD"/>
        </w:rPr>
      </w:pPr>
    </w:p>
    <w:p w:rsidR="00C1228E" w:rsidRPr="00546D12" w:rsidRDefault="00C1228E" w:rsidP="00C1228E">
      <w:pPr>
        <w:pStyle w:val="BodyText"/>
        <w:spacing w:line="276" w:lineRule="auto"/>
        <w:jc w:val="both"/>
        <w:rPr>
          <w:rFonts w:ascii="Maiandra GD" w:hAnsi="Maiandra GD"/>
        </w:rPr>
      </w:pPr>
    </w:p>
    <w:p w:rsidR="00C1228E" w:rsidRPr="00546D12" w:rsidRDefault="00C1228E" w:rsidP="00C1228E">
      <w:pPr>
        <w:pStyle w:val="BodyText"/>
        <w:tabs>
          <w:tab w:val="left" w:pos="8205"/>
        </w:tabs>
        <w:spacing w:before="186" w:line="276" w:lineRule="auto"/>
        <w:ind w:left="820"/>
        <w:jc w:val="both"/>
        <w:rPr>
          <w:rFonts w:ascii="Maiandra GD" w:hAnsi="Maiandra GD"/>
          <w:b/>
        </w:rPr>
      </w:pPr>
      <w:r w:rsidRPr="00546D12">
        <w:rPr>
          <w:rFonts w:ascii="Maiandra GD" w:hAnsi="Maiandra GD"/>
          <w:b/>
        </w:rPr>
        <w:t>Director</w:t>
      </w:r>
      <w:r w:rsidRPr="00546D12">
        <w:rPr>
          <w:rFonts w:ascii="Maiandra GD" w:hAnsi="Maiandra GD"/>
          <w:b/>
          <w:spacing w:val="12"/>
        </w:rPr>
        <w:t xml:space="preserve"> </w:t>
      </w:r>
      <w:r w:rsidRPr="00546D12">
        <w:rPr>
          <w:rFonts w:ascii="Maiandra GD" w:hAnsi="Maiandra GD"/>
          <w:b/>
        </w:rPr>
        <w:t>&amp;</w:t>
      </w:r>
      <w:r w:rsidRPr="00546D12">
        <w:rPr>
          <w:rFonts w:ascii="Maiandra GD" w:hAnsi="Maiandra GD"/>
          <w:b/>
          <w:spacing w:val="10"/>
        </w:rPr>
        <w:t xml:space="preserve"> </w:t>
      </w:r>
      <w:r w:rsidRPr="00546D12">
        <w:rPr>
          <w:rFonts w:ascii="Maiandra GD" w:hAnsi="Maiandra GD"/>
          <w:b/>
        </w:rPr>
        <w:t>Chairman</w:t>
      </w:r>
      <w:r w:rsidRPr="00546D12">
        <w:rPr>
          <w:rFonts w:ascii="Maiandra GD" w:hAnsi="Maiandra GD"/>
          <w:b/>
          <w:spacing w:val="12"/>
        </w:rPr>
        <w:t xml:space="preserve"> </w:t>
      </w:r>
      <w:r w:rsidRPr="00546D12">
        <w:rPr>
          <w:rFonts w:ascii="Maiandra GD" w:hAnsi="Maiandra GD"/>
          <w:b/>
        </w:rPr>
        <w:t>IQAC</w:t>
      </w:r>
      <w:r w:rsidRPr="00546D12">
        <w:rPr>
          <w:rFonts w:ascii="Maiandra GD" w:hAnsi="Maiandra GD"/>
          <w:b/>
        </w:rPr>
        <w:tab/>
      </w:r>
      <w:proofErr w:type="spellStart"/>
      <w:r w:rsidRPr="00546D12">
        <w:rPr>
          <w:rFonts w:ascii="Maiandra GD" w:hAnsi="Maiandra GD"/>
          <w:b/>
        </w:rPr>
        <w:t>IQAC</w:t>
      </w:r>
      <w:proofErr w:type="spellEnd"/>
      <w:r w:rsidRPr="00546D12">
        <w:rPr>
          <w:rFonts w:ascii="Maiandra GD" w:hAnsi="Maiandra GD"/>
          <w:b/>
        </w:rPr>
        <w:t xml:space="preserve"> </w:t>
      </w:r>
      <w:proofErr w:type="spellStart"/>
      <w:r w:rsidRPr="00546D12">
        <w:rPr>
          <w:rFonts w:ascii="Maiandra GD" w:hAnsi="Maiandra GD"/>
          <w:b/>
        </w:rPr>
        <w:t>Convenor</w:t>
      </w:r>
      <w:proofErr w:type="spellEnd"/>
    </w:p>
    <w:p w:rsidR="00C1228E" w:rsidRPr="00546D12" w:rsidRDefault="00C1228E" w:rsidP="00C1228E">
      <w:pPr>
        <w:spacing w:line="276" w:lineRule="auto"/>
        <w:jc w:val="both"/>
        <w:rPr>
          <w:rFonts w:ascii="Maiandra GD" w:hAnsi="Maiandra GD"/>
          <w:sz w:val="24"/>
          <w:szCs w:val="24"/>
        </w:rPr>
      </w:pPr>
    </w:p>
    <w:p w:rsidR="00C1228E" w:rsidRPr="00546D12" w:rsidRDefault="00C1228E" w:rsidP="00C1228E">
      <w:pPr>
        <w:spacing w:line="276" w:lineRule="auto"/>
        <w:jc w:val="both"/>
        <w:rPr>
          <w:rFonts w:ascii="Maiandra GD" w:hAnsi="Maiandra GD"/>
        </w:rPr>
      </w:pPr>
    </w:p>
    <w:p w:rsidR="00C1228E" w:rsidRPr="00546D12" w:rsidRDefault="00C1228E" w:rsidP="00C1228E">
      <w:pPr>
        <w:spacing w:line="276" w:lineRule="auto"/>
        <w:rPr>
          <w:rFonts w:ascii="Maiandra GD" w:hAnsi="Maiandra GD"/>
        </w:rPr>
      </w:pPr>
    </w:p>
    <w:p w:rsidR="001E64B7" w:rsidRDefault="001E64B7"/>
    <w:sectPr w:rsidR="001E64B7">
      <w:footerReference w:type="default" r:id="rId8"/>
      <w:pgSz w:w="11910" w:h="16840"/>
      <w:pgMar w:top="1060" w:right="620" w:bottom="1480" w:left="620" w:header="0" w:footer="12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1B" w:rsidRDefault="00D557C4">
    <w:pPr>
      <w:pStyle w:val="BodyText"/>
      <w:spacing w:line="14" w:lineRule="auto"/>
      <w:rPr>
        <w:sz w:val="20"/>
      </w:rPr>
    </w:pPr>
    <w:r>
      <w:rPr>
        <w:noProof/>
        <w:lang w:val="en-IN" w:eastAsia="en-IN" w:bidi="ta-IN"/>
      </w:rPr>
      <mc:AlternateContent>
        <mc:Choice Requires="wps">
          <w:drawing>
            <wp:anchor distT="0" distB="0" distL="114300" distR="114300" simplePos="0" relativeHeight="251659264" behindDoc="1" locked="0" layoutInCell="1" allowOverlap="1" wp14:anchorId="699422A3" wp14:editId="7301B6DC">
              <wp:simplePos x="0" y="0"/>
              <wp:positionH relativeFrom="page">
                <wp:posOffset>901700</wp:posOffset>
              </wp:positionH>
              <wp:positionV relativeFrom="page">
                <wp:posOffset>9733280</wp:posOffset>
              </wp:positionV>
              <wp:extent cx="2985135" cy="336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71B" w:rsidRDefault="00D557C4">
                          <w:pPr>
                            <w:tabs>
                              <w:tab w:val="left" w:pos="4128"/>
                            </w:tabs>
                            <w:spacing w:line="245" w:lineRule="exact"/>
                            <w:ind w:left="20"/>
                            <w:rPr>
                              <w:rFonts w:ascii="Calibri Light"/>
                            </w:rPr>
                          </w:pPr>
                          <w:r>
                            <w:rPr>
                              <w:rFonts w:ascii="Calibri Light"/>
                              <w:u w:val="single" w:color="4471C4"/>
                            </w:rPr>
                            <w:t xml:space="preserve"> </w:t>
                          </w:r>
                          <w:r>
                            <w:rPr>
                              <w:rFonts w:ascii="Calibri Light"/>
                              <w:u w:val="single" w:color="4471C4"/>
                            </w:rPr>
                            <w:tab/>
                          </w:r>
                          <w:r>
                            <w:rPr>
                              <w:rFonts w:ascii="Calibri Light"/>
                              <w:spacing w:val="12"/>
                            </w:rPr>
                            <w:t xml:space="preserve"> </w:t>
                          </w:r>
                          <w:r>
                            <w:rPr>
                              <w:rFonts w:ascii="Calibri Light"/>
                            </w:rPr>
                            <w:t>Page</w:t>
                          </w:r>
                        </w:p>
                        <w:p w:rsidR="0019571B" w:rsidRDefault="00D557C4">
                          <w:pPr>
                            <w:ind w:left="4191"/>
                            <w:rPr>
                              <w:rFonts w:ascii="Calibri Light"/>
                            </w:rPr>
                          </w:pPr>
                          <w:r>
                            <w:fldChar w:fldCharType="begin"/>
                          </w:r>
                          <w:r>
                            <w:rPr>
                              <w:rFonts w:ascii="Calibri Light"/>
                            </w:rPr>
                            <w:instrText xml:space="preserve"> PAGE </w:instrText>
                          </w:r>
                          <w:r>
                            <w:fldChar w:fldCharType="separate"/>
                          </w:r>
                          <w:r>
                            <w:rPr>
                              <w:rFonts w:ascii="Calibri Light"/>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422A3" id="_x0000_t202" coordsize="21600,21600" o:spt="202" path="m,l,21600r21600,l21600,xe">
              <v:stroke joinstyle="miter"/>
              <v:path gradientshapeok="t" o:connecttype="rect"/>
            </v:shapetype>
            <v:shape id="Text Box 5" o:spid="_x0000_s1026" type="#_x0000_t202" style="position:absolute;margin-left:71pt;margin-top:766.4pt;width:235.0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H1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" filled="f" stroked="f">
              <v:textbox inset="0,0,0,0">
                <w:txbxContent>
                  <w:p w:rsidR="0019571B" w:rsidRDefault="00D557C4">
                    <w:pPr>
                      <w:tabs>
                        <w:tab w:val="left" w:pos="4128"/>
                      </w:tabs>
                      <w:spacing w:line="245" w:lineRule="exact"/>
                      <w:ind w:left="20"/>
                      <w:rPr>
                        <w:rFonts w:ascii="Calibri Light"/>
                      </w:rPr>
                    </w:pPr>
                    <w:r>
                      <w:rPr>
                        <w:rFonts w:ascii="Calibri Light"/>
                        <w:u w:val="single" w:color="4471C4"/>
                      </w:rPr>
                      <w:t xml:space="preserve"> </w:t>
                    </w:r>
                    <w:r>
                      <w:rPr>
                        <w:rFonts w:ascii="Calibri Light"/>
                        <w:u w:val="single" w:color="4471C4"/>
                      </w:rPr>
                      <w:tab/>
                    </w:r>
                    <w:r>
                      <w:rPr>
                        <w:rFonts w:ascii="Calibri Light"/>
                        <w:spacing w:val="12"/>
                      </w:rPr>
                      <w:t xml:space="preserve"> </w:t>
                    </w:r>
                    <w:r>
                      <w:rPr>
                        <w:rFonts w:ascii="Calibri Light"/>
                      </w:rPr>
                      <w:t>Page</w:t>
                    </w:r>
                  </w:p>
                  <w:p w:rsidR="0019571B" w:rsidRDefault="00D557C4">
                    <w:pPr>
                      <w:ind w:left="4191"/>
                      <w:rPr>
                        <w:rFonts w:ascii="Calibri Light"/>
                      </w:rPr>
                    </w:pPr>
                    <w:r>
                      <w:fldChar w:fldCharType="begin"/>
                    </w:r>
                    <w:r>
                      <w:rPr>
                        <w:rFonts w:ascii="Calibri Light"/>
                      </w:rPr>
                      <w:instrText xml:space="preserve"> PAGE </w:instrText>
                    </w:r>
                    <w:r>
                      <w:fldChar w:fldCharType="separate"/>
                    </w:r>
                    <w:r>
                      <w:rPr>
                        <w:rFonts w:ascii="Calibri Light"/>
                        <w:noProof/>
                      </w:rPr>
                      <w:t>14</w:t>
                    </w:r>
                    <w:r>
                      <w:fldChar w:fldCharType="end"/>
                    </w:r>
                  </w:p>
                </w:txbxContent>
              </v:textbox>
              <w10:wrap anchorx="page" anchory="page"/>
            </v:shape>
          </w:pict>
        </mc:Fallback>
      </mc:AlternateContent>
    </w:r>
    <w:r>
      <w:rPr>
        <w:noProof/>
        <w:lang w:val="en-IN" w:eastAsia="en-IN" w:bidi="ta-IN"/>
      </w:rPr>
      <mc:AlternateContent>
        <mc:Choice Requires="wps">
          <w:drawing>
            <wp:anchor distT="0" distB="0" distL="114300" distR="114300" simplePos="0" relativeHeight="251660288" behindDoc="1" locked="0" layoutInCell="1" allowOverlap="1" wp14:anchorId="23D0F921" wp14:editId="22F22D59">
              <wp:simplePos x="0" y="0"/>
              <wp:positionH relativeFrom="page">
                <wp:posOffset>4055745</wp:posOffset>
              </wp:positionH>
              <wp:positionV relativeFrom="page">
                <wp:posOffset>9733280</wp:posOffset>
              </wp:positionV>
              <wp:extent cx="263525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71B" w:rsidRDefault="00D557C4">
                          <w:pPr>
                            <w:tabs>
                              <w:tab w:val="left" w:pos="4129"/>
                            </w:tabs>
                            <w:spacing w:line="245" w:lineRule="exact"/>
                            <w:ind w:left="20"/>
                            <w:rPr>
                              <w:rFonts w:ascii="Calibri Light"/>
                            </w:rPr>
                          </w:pPr>
                          <w:r>
                            <w:rPr>
                              <w:rFonts w:ascii="Calibri Light"/>
                              <w:u w:val="single" w:color="4471C4"/>
                            </w:rPr>
                            <w:t xml:space="preserve"> </w:t>
                          </w:r>
                          <w:r>
                            <w:rPr>
                              <w:rFonts w:ascii="Calibri Light"/>
                              <w:u w:val="single" w:color="4471C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F921" id="Text Box 4" o:spid="_x0000_s1027" type="#_x0000_t202" style="position:absolute;margin-left:319.35pt;margin-top:766.4pt;width:20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D3rgIAALA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" filled="f" stroked="f">
              <v:textbox inset="0,0,0,0">
                <w:txbxContent>
                  <w:p w:rsidR="0019571B" w:rsidRDefault="00D557C4">
                    <w:pPr>
                      <w:tabs>
                        <w:tab w:val="left" w:pos="4129"/>
                      </w:tabs>
                      <w:spacing w:line="245" w:lineRule="exact"/>
                      <w:ind w:left="20"/>
                      <w:rPr>
                        <w:rFonts w:ascii="Calibri Light"/>
                      </w:rPr>
                    </w:pPr>
                    <w:r>
                      <w:rPr>
                        <w:rFonts w:ascii="Calibri Light"/>
                        <w:u w:val="single" w:color="4471C4"/>
                      </w:rPr>
                      <w:t xml:space="preserve"> </w:t>
                    </w:r>
                    <w:r>
                      <w:rPr>
                        <w:rFonts w:ascii="Calibri Light"/>
                        <w:u w:val="single" w:color="4471C4"/>
                      </w:rPr>
                      <w:tab/>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AEB"/>
    <w:multiLevelType w:val="hybridMultilevel"/>
    <w:tmpl w:val="99166B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5340C"/>
    <w:multiLevelType w:val="multilevel"/>
    <w:tmpl w:val="C51C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A03487"/>
    <w:multiLevelType w:val="hybridMultilevel"/>
    <w:tmpl w:val="CBFAB608"/>
    <w:lvl w:ilvl="0" w:tplc="F530D920">
      <w:start w:val="1"/>
      <w:numFmt w:val="decimal"/>
      <w:lvlText w:val="%1."/>
      <w:lvlJc w:val="left"/>
      <w:pPr>
        <w:tabs>
          <w:tab w:val="num" w:pos="720"/>
        </w:tabs>
        <w:ind w:left="720" w:hanging="360"/>
      </w:pPr>
    </w:lvl>
    <w:lvl w:ilvl="1" w:tplc="52DE61A6" w:tentative="1">
      <w:start w:val="1"/>
      <w:numFmt w:val="decimal"/>
      <w:lvlText w:val="%2."/>
      <w:lvlJc w:val="left"/>
      <w:pPr>
        <w:tabs>
          <w:tab w:val="num" w:pos="1440"/>
        </w:tabs>
        <w:ind w:left="1440" w:hanging="360"/>
      </w:pPr>
    </w:lvl>
    <w:lvl w:ilvl="2" w:tplc="98405A50" w:tentative="1">
      <w:start w:val="1"/>
      <w:numFmt w:val="decimal"/>
      <w:lvlText w:val="%3."/>
      <w:lvlJc w:val="left"/>
      <w:pPr>
        <w:tabs>
          <w:tab w:val="num" w:pos="2160"/>
        </w:tabs>
        <w:ind w:left="2160" w:hanging="360"/>
      </w:pPr>
    </w:lvl>
    <w:lvl w:ilvl="3" w:tplc="0078357E" w:tentative="1">
      <w:start w:val="1"/>
      <w:numFmt w:val="decimal"/>
      <w:lvlText w:val="%4."/>
      <w:lvlJc w:val="left"/>
      <w:pPr>
        <w:tabs>
          <w:tab w:val="num" w:pos="2880"/>
        </w:tabs>
        <w:ind w:left="2880" w:hanging="360"/>
      </w:pPr>
    </w:lvl>
    <w:lvl w:ilvl="4" w:tplc="A9547BF8" w:tentative="1">
      <w:start w:val="1"/>
      <w:numFmt w:val="decimal"/>
      <w:lvlText w:val="%5."/>
      <w:lvlJc w:val="left"/>
      <w:pPr>
        <w:tabs>
          <w:tab w:val="num" w:pos="3600"/>
        </w:tabs>
        <w:ind w:left="3600" w:hanging="360"/>
      </w:pPr>
    </w:lvl>
    <w:lvl w:ilvl="5" w:tplc="749610C8" w:tentative="1">
      <w:start w:val="1"/>
      <w:numFmt w:val="decimal"/>
      <w:lvlText w:val="%6."/>
      <w:lvlJc w:val="left"/>
      <w:pPr>
        <w:tabs>
          <w:tab w:val="num" w:pos="4320"/>
        </w:tabs>
        <w:ind w:left="4320" w:hanging="360"/>
      </w:pPr>
    </w:lvl>
    <w:lvl w:ilvl="6" w:tplc="31E6BF46" w:tentative="1">
      <w:start w:val="1"/>
      <w:numFmt w:val="decimal"/>
      <w:lvlText w:val="%7."/>
      <w:lvlJc w:val="left"/>
      <w:pPr>
        <w:tabs>
          <w:tab w:val="num" w:pos="5040"/>
        </w:tabs>
        <w:ind w:left="5040" w:hanging="360"/>
      </w:pPr>
    </w:lvl>
    <w:lvl w:ilvl="7" w:tplc="561E40E8" w:tentative="1">
      <w:start w:val="1"/>
      <w:numFmt w:val="decimal"/>
      <w:lvlText w:val="%8."/>
      <w:lvlJc w:val="left"/>
      <w:pPr>
        <w:tabs>
          <w:tab w:val="num" w:pos="5760"/>
        </w:tabs>
        <w:ind w:left="5760" w:hanging="360"/>
      </w:pPr>
    </w:lvl>
    <w:lvl w:ilvl="8" w:tplc="7C5065DC" w:tentative="1">
      <w:start w:val="1"/>
      <w:numFmt w:val="decimal"/>
      <w:lvlText w:val="%9."/>
      <w:lvlJc w:val="left"/>
      <w:pPr>
        <w:tabs>
          <w:tab w:val="num" w:pos="6480"/>
        </w:tabs>
        <w:ind w:left="6480" w:hanging="360"/>
      </w:pPr>
    </w:lvl>
  </w:abstractNum>
  <w:abstractNum w:abstractNumId="3" w15:restartNumberingAfterBreak="0">
    <w:nsid w:val="6C1C4F00"/>
    <w:multiLevelType w:val="hybridMultilevel"/>
    <w:tmpl w:val="B19A16F4"/>
    <w:lvl w:ilvl="0" w:tplc="0DD4F532">
      <w:start w:val="1"/>
      <w:numFmt w:val="decimal"/>
      <w:lvlText w:val="%1."/>
      <w:lvlJc w:val="left"/>
      <w:pPr>
        <w:ind w:left="903" w:hanging="183"/>
        <w:jc w:val="right"/>
      </w:pPr>
      <w:rPr>
        <w:rFonts w:ascii="Tahoma" w:eastAsia="Tahoma" w:hAnsi="Tahoma" w:cs="Tahoma" w:hint="default"/>
        <w:b/>
        <w:w w:val="80"/>
        <w:sz w:val="22"/>
        <w:szCs w:val="22"/>
        <w:lang w:val="en-US" w:eastAsia="en-US" w:bidi="ar-SA"/>
      </w:rPr>
    </w:lvl>
    <w:lvl w:ilvl="1" w:tplc="125488C6">
      <w:numFmt w:val="bullet"/>
      <w:lvlText w:val="•"/>
      <w:lvlJc w:val="left"/>
      <w:pPr>
        <w:ind w:left="1894" w:hanging="183"/>
      </w:pPr>
      <w:rPr>
        <w:rFonts w:hint="default"/>
        <w:lang w:val="en-US" w:eastAsia="en-US" w:bidi="ar-SA"/>
      </w:rPr>
    </w:lvl>
    <w:lvl w:ilvl="2" w:tplc="8E20CCBC">
      <w:numFmt w:val="bullet"/>
      <w:lvlText w:val="•"/>
      <w:lvlJc w:val="left"/>
      <w:pPr>
        <w:ind w:left="2869" w:hanging="183"/>
      </w:pPr>
      <w:rPr>
        <w:rFonts w:hint="default"/>
        <w:lang w:val="en-US" w:eastAsia="en-US" w:bidi="ar-SA"/>
      </w:rPr>
    </w:lvl>
    <w:lvl w:ilvl="3" w:tplc="06322998">
      <w:numFmt w:val="bullet"/>
      <w:lvlText w:val="•"/>
      <w:lvlJc w:val="left"/>
      <w:pPr>
        <w:ind w:left="3844" w:hanging="183"/>
      </w:pPr>
      <w:rPr>
        <w:rFonts w:hint="default"/>
        <w:lang w:val="en-US" w:eastAsia="en-US" w:bidi="ar-SA"/>
      </w:rPr>
    </w:lvl>
    <w:lvl w:ilvl="4" w:tplc="12DCC61C">
      <w:numFmt w:val="bullet"/>
      <w:lvlText w:val="•"/>
      <w:lvlJc w:val="left"/>
      <w:pPr>
        <w:ind w:left="4819" w:hanging="183"/>
      </w:pPr>
      <w:rPr>
        <w:rFonts w:hint="default"/>
        <w:lang w:val="en-US" w:eastAsia="en-US" w:bidi="ar-SA"/>
      </w:rPr>
    </w:lvl>
    <w:lvl w:ilvl="5" w:tplc="C1D0F956">
      <w:numFmt w:val="bullet"/>
      <w:lvlText w:val="•"/>
      <w:lvlJc w:val="left"/>
      <w:pPr>
        <w:ind w:left="5794" w:hanging="183"/>
      </w:pPr>
      <w:rPr>
        <w:rFonts w:hint="default"/>
        <w:lang w:val="en-US" w:eastAsia="en-US" w:bidi="ar-SA"/>
      </w:rPr>
    </w:lvl>
    <w:lvl w:ilvl="6" w:tplc="DD2ECE20">
      <w:numFmt w:val="bullet"/>
      <w:lvlText w:val="•"/>
      <w:lvlJc w:val="left"/>
      <w:pPr>
        <w:ind w:left="6769" w:hanging="183"/>
      </w:pPr>
      <w:rPr>
        <w:rFonts w:hint="default"/>
        <w:lang w:val="en-US" w:eastAsia="en-US" w:bidi="ar-SA"/>
      </w:rPr>
    </w:lvl>
    <w:lvl w:ilvl="7" w:tplc="472E0D10">
      <w:numFmt w:val="bullet"/>
      <w:lvlText w:val="•"/>
      <w:lvlJc w:val="left"/>
      <w:pPr>
        <w:ind w:left="7744" w:hanging="183"/>
      </w:pPr>
      <w:rPr>
        <w:rFonts w:hint="default"/>
        <w:lang w:val="en-US" w:eastAsia="en-US" w:bidi="ar-SA"/>
      </w:rPr>
    </w:lvl>
    <w:lvl w:ilvl="8" w:tplc="9C4E0414">
      <w:numFmt w:val="bullet"/>
      <w:lvlText w:val="•"/>
      <w:lvlJc w:val="left"/>
      <w:pPr>
        <w:ind w:left="8719" w:hanging="183"/>
      </w:pPr>
      <w:rPr>
        <w:rFonts w:hint="default"/>
        <w:lang w:val="en-US" w:eastAsia="en-US" w:bidi="ar-SA"/>
      </w:rPr>
    </w:lvl>
  </w:abstractNum>
  <w:abstractNum w:abstractNumId="4" w15:restartNumberingAfterBreak="0">
    <w:nsid w:val="6DAB0AC7"/>
    <w:multiLevelType w:val="hybridMultilevel"/>
    <w:tmpl w:val="25BE5AE0"/>
    <w:lvl w:ilvl="0" w:tplc="D6DE9122">
      <w:start w:val="1"/>
      <w:numFmt w:val="bullet"/>
      <w:lvlText w:val="ǂ"/>
      <w:lvlJc w:val="left"/>
      <w:pPr>
        <w:tabs>
          <w:tab w:val="num" w:pos="720"/>
        </w:tabs>
        <w:ind w:left="720" w:hanging="360"/>
      </w:pPr>
      <w:rPr>
        <w:rFonts w:ascii="Calibri" w:hAnsi="Calibri" w:hint="default"/>
      </w:rPr>
    </w:lvl>
    <w:lvl w:ilvl="1" w:tplc="61382532" w:tentative="1">
      <w:start w:val="1"/>
      <w:numFmt w:val="bullet"/>
      <w:lvlText w:val="ǂ"/>
      <w:lvlJc w:val="left"/>
      <w:pPr>
        <w:tabs>
          <w:tab w:val="num" w:pos="1440"/>
        </w:tabs>
        <w:ind w:left="1440" w:hanging="360"/>
      </w:pPr>
      <w:rPr>
        <w:rFonts w:ascii="Calibri" w:hAnsi="Calibri" w:hint="default"/>
      </w:rPr>
    </w:lvl>
    <w:lvl w:ilvl="2" w:tplc="75B8AF68" w:tentative="1">
      <w:start w:val="1"/>
      <w:numFmt w:val="bullet"/>
      <w:lvlText w:val="ǂ"/>
      <w:lvlJc w:val="left"/>
      <w:pPr>
        <w:tabs>
          <w:tab w:val="num" w:pos="2160"/>
        </w:tabs>
        <w:ind w:left="2160" w:hanging="360"/>
      </w:pPr>
      <w:rPr>
        <w:rFonts w:ascii="Calibri" w:hAnsi="Calibri" w:hint="default"/>
      </w:rPr>
    </w:lvl>
    <w:lvl w:ilvl="3" w:tplc="9AC4DEB8" w:tentative="1">
      <w:start w:val="1"/>
      <w:numFmt w:val="bullet"/>
      <w:lvlText w:val="ǂ"/>
      <w:lvlJc w:val="left"/>
      <w:pPr>
        <w:tabs>
          <w:tab w:val="num" w:pos="2880"/>
        </w:tabs>
        <w:ind w:left="2880" w:hanging="360"/>
      </w:pPr>
      <w:rPr>
        <w:rFonts w:ascii="Calibri" w:hAnsi="Calibri" w:hint="default"/>
      </w:rPr>
    </w:lvl>
    <w:lvl w:ilvl="4" w:tplc="D9C02AE2" w:tentative="1">
      <w:start w:val="1"/>
      <w:numFmt w:val="bullet"/>
      <w:lvlText w:val="ǂ"/>
      <w:lvlJc w:val="left"/>
      <w:pPr>
        <w:tabs>
          <w:tab w:val="num" w:pos="3600"/>
        </w:tabs>
        <w:ind w:left="3600" w:hanging="360"/>
      </w:pPr>
      <w:rPr>
        <w:rFonts w:ascii="Calibri" w:hAnsi="Calibri" w:hint="default"/>
      </w:rPr>
    </w:lvl>
    <w:lvl w:ilvl="5" w:tplc="9030EC5E" w:tentative="1">
      <w:start w:val="1"/>
      <w:numFmt w:val="bullet"/>
      <w:lvlText w:val="ǂ"/>
      <w:lvlJc w:val="left"/>
      <w:pPr>
        <w:tabs>
          <w:tab w:val="num" w:pos="4320"/>
        </w:tabs>
        <w:ind w:left="4320" w:hanging="360"/>
      </w:pPr>
      <w:rPr>
        <w:rFonts w:ascii="Calibri" w:hAnsi="Calibri" w:hint="default"/>
      </w:rPr>
    </w:lvl>
    <w:lvl w:ilvl="6" w:tplc="6ED43DD4" w:tentative="1">
      <w:start w:val="1"/>
      <w:numFmt w:val="bullet"/>
      <w:lvlText w:val="ǂ"/>
      <w:lvlJc w:val="left"/>
      <w:pPr>
        <w:tabs>
          <w:tab w:val="num" w:pos="5040"/>
        </w:tabs>
        <w:ind w:left="5040" w:hanging="360"/>
      </w:pPr>
      <w:rPr>
        <w:rFonts w:ascii="Calibri" w:hAnsi="Calibri" w:hint="default"/>
      </w:rPr>
    </w:lvl>
    <w:lvl w:ilvl="7" w:tplc="4FC47506" w:tentative="1">
      <w:start w:val="1"/>
      <w:numFmt w:val="bullet"/>
      <w:lvlText w:val="ǂ"/>
      <w:lvlJc w:val="left"/>
      <w:pPr>
        <w:tabs>
          <w:tab w:val="num" w:pos="5760"/>
        </w:tabs>
        <w:ind w:left="5760" w:hanging="360"/>
      </w:pPr>
      <w:rPr>
        <w:rFonts w:ascii="Calibri" w:hAnsi="Calibri" w:hint="default"/>
      </w:rPr>
    </w:lvl>
    <w:lvl w:ilvl="8" w:tplc="CB005402" w:tentative="1">
      <w:start w:val="1"/>
      <w:numFmt w:val="bullet"/>
      <w:lvlText w:val="ǂ"/>
      <w:lvlJc w:val="left"/>
      <w:pPr>
        <w:tabs>
          <w:tab w:val="num" w:pos="6480"/>
        </w:tabs>
        <w:ind w:left="6480" w:hanging="360"/>
      </w:pPr>
      <w:rPr>
        <w:rFonts w:ascii="Calibri" w:hAnsi="Calibri" w:hint="default"/>
      </w:rPr>
    </w:lvl>
  </w:abstractNum>
  <w:abstractNum w:abstractNumId="5" w15:restartNumberingAfterBreak="0">
    <w:nsid w:val="70233E7B"/>
    <w:multiLevelType w:val="hybridMultilevel"/>
    <w:tmpl w:val="CC124B62"/>
    <w:lvl w:ilvl="0" w:tplc="CA943CBE">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77A25034"/>
    <w:multiLevelType w:val="hybridMultilevel"/>
    <w:tmpl w:val="64AEDF98"/>
    <w:lvl w:ilvl="0" w:tplc="890AB97C">
      <w:start w:val="1"/>
      <w:numFmt w:val="decimal"/>
      <w:lvlText w:val="%1."/>
      <w:lvlJc w:val="left"/>
      <w:pPr>
        <w:ind w:left="1540" w:hanging="360"/>
      </w:pPr>
      <w:rPr>
        <w:rFonts w:ascii="Times New Roman" w:eastAsia="Times New Roman" w:hAnsi="Times New Roman" w:cs="Times New Roman" w:hint="default"/>
        <w:w w:val="100"/>
        <w:sz w:val="24"/>
        <w:szCs w:val="24"/>
        <w:lang w:val="en-US" w:eastAsia="en-US" w:bidi="ar-SA"/>
      </w:rPr>
    </w:lvl>
    <w:lvl w:ilvl="1" w:tplc="4F6EA8F2">
      <w:numFmt w:val="bullet"/>
      <w:lvlText w:val="•"/>
      <w:lvlJc w:val="left"/>
      <w:pPr>
        <w:ind w:left="2452" w:hanging="360"/>
      </w:pPr>
      <w:rPr>
        <w:rFonts w:hint="default"/>
        <w:lang w:val="en-US" w:eastAsia="en-US" w:bidi="ar-SA"/>
      </w:rPr>
    </w:lvl>
    <w:lvl w:ilvl="2" w:tplc="F9B42A84">
      <w:numFmt w:val="bullet"/>
      <w:lvlText w:val="•"/>
      <w:lvlJc w:val="left"/>
      <w:pPr>
        <w:ind w:left="3365" w:hanging="360"/>
      </w:pPr>
      <w:rPr>
        <w:rFonts w:hint="default"/>
        <w:lang w:val="en-US" w:eastAsia="en-US" w:bidi="ar-SA"/>
      </w:rPr>
    </w:lvl>
    <w:lvl w:ilvl="3" w:tplc="8AD22EDE">
      <w:numFmt w:val="bullet"/>
      <w:lvlText w:val="•"/>
      <w:lvlJc w:val="left"/>
      <w:pPr>
        <w:ind w:left="4278" w:hanging="360"/>
      </w:pPr>
      <w:rPr>
        <w:rFonts w:hint="default"/>
        <w:lang w:val="en-US" w:eastAsia="en-US" w:bidi="ar-SA"/>
      </w:rPr>
    </w:lvl>
    <w:lvl w:ilvl="4" w:tplc="7A92D1EA">
      <w:numFmt w:val="bullet"/>
      <w:lvlText w:val="•"/>
      <w:lvlJc w:val="left"/>
      <w:pPr>
        <w:ind w:left="5191" w:hanging="360"/>
      </w:pPr>
      <w:rPr>
        <w:rFonts w:hint="default"/>
        <w:lang w:val="en-US" w:eastAsia="en-US" w:bidi="ar-SA"/>
      </w:rPr>
    </w:lvl>
    <w:lvl w:ilvl="5" w:tplc="99D8599A">
      <w:numFmt w:val="bullet"/>
      <w:lvlText w:val="•"/>
      <w:lvlJc w:val="left"/>
      <w:pPr>
        <w:ind w:left="6104" w:hanging="360"/>
      </w:pPr>
      <w:rPr>
        <w:rFonts w:hint="default"/>
        <w:lang w:val="en-US" w:eastAsia="en-US" w:bidi="ar-SA"/>
      </w:rPr>
    </w:lvl>
    <w:lvl w:ilvl="6" w:tplc="BB88CDAE">
      <w:numFmt w:val="bullet"/>
      <w:lvlText w:val="•"/>
      <w:lvlJc w:val="left"/>
      <w:pPr>
        <w:ind w:left="7017" w:hanging="360"/>
      </w:pPr>
      <w:rPr>
        <w:rFonts w:hint="default"/>
        <w:lang w:val="en-US" w:eastAsia="en-US" w:bidi="ar-SA"/>
      </w:rPr>
    </w:lvl>
    <w:lvl w:ilvl="7" w:tplc="37E80A7E">
      <w:numFmt w:val="bullet"/>
      <w:lvlText w:val="•"/>
      <w:lvlJc w:val="left"/>
      <w:pPr>
        <w:ind w:left="7930" w:hanging="360"/>
      </w:pPr>
      <w:rPr>
        <w:rFonts w:hint="default"/>
        <w:lang w:val="en-US" w:eastAsia="en-US" w:bidi="ar-SA"/>
      </w:rPr>
    </w:lvl>
    <w:lvl w:ilvl="8" w:tplc="F01048EC">
      <w:numFmt w:val="bullet"/>
      <w:lvlText w:val="•"/>
      <w:lvlJc w:val="left"/>
      <w:pPr>
        <w:ind w:left="8843" w:hanging="360"/>
      </w:pPr>
      <w:rPr>
        <w:rFonts w:hint="default"/>
        <w:lang w:val="en-US" w:eastAsia="en-US" w:bidi="ar-SA"/>
      </w:rPr>
    </w:lvl>
  </w:abstractNum>
  <w:abstractNum w:abstractNumId="7" w15:restartNumberingAfterBreak="0">
    <w:nsid w:val="77AF3AA7"/>
    <w:multiLevelType w:val="hybridMultilevel"/>
    <w:tmpl w:val="C512D344"/>
    <w:lvl w:ilvl="0" w:tplc="84287210">
      <w:start w:val="1"/>
      <w:numFmt w:val="bullet"/>
      <w:lvlText w:val=""/>
      <w:lvlJc w:val="left"/>
      <w:pPr>
        <w:tabs>
          <w:tab w:val="num" w:pos="720"/>
        </w:tabs>
        <w:ind w:left="720" w:hanging="360"/>
      </w:pPr>
      <w:rPr>
        <w:rFonts w:ascii="Wingdings" w:hAnsi="Wingdings" w:hint="default"/>
      </w:rPr>
    </w:lvl>
    <w:lvl w:ilvl="1" w:tplc="348E795C" w:tentative="1">
      <w:start w:val="1"/>
      <w:numFmt w:val="bullet"/>
      <w:lvlText w:val=""/>
      <w:lvlJc w:val="left"/>
      <w:pPr>
        <w:tabs>
          <w:tab w:val="num" w:pos="1440"/>
        </w:tabs>
        <w:ind w:left="1440" w:hanging="360"/>
      </w:pPr>
      <w:rPr>
        <w:rFonts w:ascii="Wingdings" w:hAnsi="Wingdings" w:hint="default"/>
      </w:rPr>
    </w:lvl>
    <w:lvl w:ilvl="2" w:tplc="5F06CB7C" w:tentative="1">
      <w:start w:val="1"/>
      <w:numFmt w:val="bullet"/>
      <w:lvlText w:val=""/>
      <w:lvlJc w:val="left"/>
      <w:pPr>
        <w:tabs>
          <w:tab w:val="num" w:pos="2160"/>
        </w:tabs>
        <w:ind w:left="2160" w:hanging="360"/>
      </w:pPr>
      <w:rPr>
        <w:rFonts w:ascii="Wingdings" w:hAnsi="Wingdings" w:hint="default"/>
      </w:rPr>
    </w:lvl>
    <w:lvl w:ilvl="3" w:tplc="DE8E694E" w:tentative="1">
      <w:start w:val="1"/>
      <w:numFmt w:val="bullet"/>
      <w:lvlText w:val=""/>
      <w:lvlJc w:val="left"/>
      <w:pPr>
        <w:tabs>
          <w:tab w:val="num" w:pos="2880"/>
        </w:tabs>
        <w:ind w:left="2880" w:hanging="360"/>
      </w:pPr>
      <w:rPr>
        <w:rFonts w:ascii="Wingdings" w:hAnsi="Wingdings" w:hint="default"/>
      </w:rPr>
    </w:lvl>
    <w:lvl w:ilvl="4" w:tplc="7654D02C" w:tentative="1">
      <w:start w:val="1"/>
      <w:numFmt w:val="bullet"/>
      <w:lvlText w:val=""/>
      <w:lvlJc w:val="left"/>
      <w:pPr>
        <w:tabs>
          <w:tab w:val="num" w:pos="3600"/>
        </w:tabs>
        <w:ind w:left="3600" w:hanging="360"/>
      </w:pPr>
      <w:rPr>
        <w:rFonts w:ascii="Wingdings" w:hAnsi="Wingdings" w:hint="default"/>
      </w:rPr>
    </w:lvl>
    <w:lvl w:ilvl="5" w:tplc="BA26B7D6" w:tentative="1">
      <w:start w:val="1"/>
      <w:numFmt w:val="bullet"/>
      <w:lvlText w:val=""/>
      <w:lvlJc w:val="left"/>
      <w:pPr>
        <w:tabs>
          <w:tab w:val="num" w:pos="4320"/>
        </w:tabs>
        <w:ind w:left="4320" w:hanging="360"/>
      </w:pPr>
      <w:rPr>
        <w:rFonts w:ascii="Wingdings" w:hAnsi="Wingdings" w:hint="default"/>
      </w:rPr>
    </w:lvl>
    <w:lvl w:ilvl="6" w:tplc="29B6713E" w:tentative="1">
      <w:start w:val="1"/>
      <w:numFmt w:val="bullet"/>
      <w:lvlText w:val=""/>
      <w:lvlJc w:val="left"/>
      <w:pPr>
        <w:tabs>
          <w:tab w:val="num" w:pos="5040"/>
        </w:tabs>
        <w:ind w:left="5040" w:hanging="360"/>
      </w:pPr>
      <w:rPr>
        <w:rFonts w:ascii="Wingdings" w:hAnsi="Wingdings" w:hint="default"/>
      </w:rPr>
    </w:lvl>
    <w:lvl w:ilvl="7" w:tplc="DFDC9A3C" w:tentative="1">
      <w:start w:val="1"/>
      <w:numFmt w:val="bullet"/>
      <w:lvlText w:val=""/>
      <w:lvlJc w:val="left"/>
      <w:pPr>
        <w:tabs>
          <w:tab w:val="num" w:pos="5760"/>
        </w:tabs>
        <w:ind w:left="5760" w:hanging="360"/>
      </w:pPr>
      <w:rPr>
        <w:rFonts w:ascii="Wingdings" w:hAnsi="Wingdings" w:hint="default"/>
      </w:rPr>
    </w:lvl>
    <w:lvl w:ilvl="8" w:tplc="7F9AB91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8E"/>
    <w:rsid w:val="00016315"/>
    <w:rsid w:val="00173255"/>
    <w:rsid w:val="001E64B7"/>
    <w:rsid w:val="00250AB0"/>
    <w:rsid w:val="004554EE"/>
    <w:rsid w:val="004F57A2"/>
    <w:rsid w:val="00557B78"/>
    <w:rsid w:val="005A2917"/>
    <w:rsid w:val="00751FA3"/>
    <w:rsid w:val="009E4B05"/>
    <w:rsid w:val="00C1228E"/>
    <w:rsid w:val="00D557C4"/>
    <w:rsid w:val="00ED418D"/>
    <w:rsid w:val="00F77D8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AB05"/>
  <w15:chartTrackingRefBased/>
  <w15:docId w15:val="{C3F42A85-DB55-4977-B00E-B2C916AC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8E"/>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9"/>
    <w:qFormat/>
    <w:rsid w:val="00C1228E"/>
    <w:pPr>
      <w:ind w:left="820" w:hanging="444"/>
      <w:outlineLvl w:val="0"/>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28E"/>
    <w:rPr>
      <w:rFonts w:ascii="Tahoma" w:eastAsia="Tahoma" w:hAnsi="Tahoma" w:cs="Tahoma"/>
      <w:sz w:val="28"/>
      <w:szCs w:val="28"/>
      <w:lang w:val="en-US"/>
    </w:rPr>
  </w:style>
  <w:style w:type="paragraph" w:styleId="BodyText">
    <w:name w:val="Body Text"/>
    <w:basedOn w:val="Normal"/>
    <w:link w:val="BodyTextChar"/>
    <w:uiPriority w:val="1"/>
    <w:qFormat/>
    <w:rsid w:val="00C1228E"/>
    <w:rPr>
      <w:sz w:val="24"/>
      <w:szCs w:val="24"/>
    </w:rPr>
  </w:style>
  <w:style w:type="character" w:customStyle="1" w:styleId="BodyTextChar">
    <w:name w:val="Body Text Char"/>
    <w:basedOn w:val="DefaultParagraphFont"/>
    <w:link w:val="BodyText"/>
    <w:uiPriority w:val="1"/>
    <w:rsid w:val="00C1228E"/>
    <w:rPr>
      <w:rFonts w:ascii="Tahoma" w:eastAsia="Tahoma" w:hAnsi="Tahoma" w:cs="Tahoma"/>
      <w:sz w:val="24"/>
      <w:szCs w:val="24"/>
      <w:lang w:val="en-US"/>
    </w:rPr>
  </w:style>
  <w:style w:type="paragraph" w:styleId="ListParagraph">
    <w:name w:val="List Paragraph"/>
    <w:basedOn w:val="Normal"/>
    <w:uiPriority w:val="34"/>
    <w:qFormat/>
    <w:rsid w:val="00C1228E"/>
    <w:pPr>
      <w:ind w:left="1540" w:hanging="360"/>
    </w:pPr>
  </w:style>
  <w:style w:type="paragraph" w:customStyle="1" w:styleId="TableParagraph">
    <w:name w:val="Table Paragraph"/>
    <w:basedOn w:val="Normal"/>
    <w:uiPriority w:val="1"/>
    <w:qFormat/>
    <w:rsid w:val="00C1228E"/>
  </w:style>
  <w:style w:type="paragraph" w:styleId="NormalWeb">
    <w:name w:val="Normal (Web)"/>
    <w:basedOn w:val="Normal"/>
    <w:uiPriority w:val="99"/>
    <w:semiHidden/>
    <w:unhideWhenUsed/>
    <w:rsid w:val="00557B78"/>
    <w:pPr>
      <w:widowControl/>
      <w:autoSpaceDE/>
      <w:autoSpaceDN/>
      <w:spacing w:before="100" w:beforeAutospacing="1" w:after="100" w:afterAutospacing="1"/>
    </w:pPr>
    <w:rPr>
      <w:rFonts w:ascii="Times New Roman" w:eastAsia="Times New Roman" w:hAnsi="Times New Roman" w:cs="Times New Roman"/>
      <w:sz w:val="24"/>
      <w:szCs w:val="24"/>
      <w:lang w:val="en-IN"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320">
      <w:bodyDiv w:val="1"/>
      <w:marLeft w:val="0"/>
      <w:marRight w:val="0"/>
      <w:marTop w:val="0"/>
      <w:marBottom w:val="0"/>
      <w:divBdr>
        <w:top w:val="none" w:sz="0" w:space="0" w:color="auto"/>
        <w:left w:val="none" w:sz="0" w:space="0" w:color="auto"/>
        <w:bottom w:val="none" w:sz="0" w:space="0" w:color="auto"/>
        <w:right w:val="none" w:sz="0" w:space="0" w:color="auto"/>
      </w:divBdr>
      <w:divsChild>
        <w:div w:id="322509292">
          <w:marLeft w:val="547"/>
          <w:marRight w:val="0"/>
          <w:marTop w:val="0"/>
          <w:marBottom w:val="0"/>
          <w:divBdr>
            <w:top w:val="none" w:sz="0" w:space="0" w:color="auto"/>
            <w:left w:val="none" w:sz="0" w:space="0" w:color="auto"/>
            <w:bottom w:val="none" w:sz="0" w:space="0" w:color="auto"/>
            <w:right w:val="none" w:sz="0" w:space="0" w:color="auto"/>
          </w:divBdr>
        </w:div>
      </w:divsChild>
    </w:div>
    <w:div w:id="81874675">
      <w:bodyDiv w:val="1"/>
      <w:marLeft w:val="0"/>
      <w:marRight w:val="0"/>
      <w:marTop w:val="0"/>
      <w:marBottom w:val="0"/>
      <w:divBdr>
        <w:top w:val="none" w:sz="0" w:space="0" w:color="auto"/>
        <w:left w:val="none" w:sz="0" w:space="0" w:color="auto"/>
        <w:bottom w:val="none" w:sz="0" w:space="0" w:color="auto"/>
        <w:right w:val="none" w:sz="0" w:space="0" w:color="auto"/>
      </w:divBdr>
    </w:div>
    <w:div w:id="174077791">
      <w:bodyDiv w:val="1"/>
      <w:marLeft w:val="0"/>
      <w:marRight w:val="0"/>
      <w:marTop w:val="0"/>
      <w:marBottom w:val="0"/>
      <w:divBdr>
        <w:top w:val="none" w:sz="0" w:space="0" w:color="auto"/>
        <w:left w:val="none" w:sz="0" w:space="0" w:color="auto"/>
        <w:bottom w:val="none" w:sz="0" w:space="0" w:color="auto"/>
        <w:right w:val="none" w:sz="0" w:space="0" w:color="auto"/>
      </w:divBdr>
    </w:div>
    <w:div w:id="276106935">
      <w:bodyDiv w:val="1"/>
      <w:marLeft w:val="0"/>
      <w:marRight w:val="0"/>
      <w:marTop w:val="0"/>
      <w:marBottom w:val="0"/>
      <w:divBdr>
        <w:top w:val="none" w:sz="0" w:space="0" w:color="auto"/>
        <w:left w:val="none" w:sz="0" w:space="0" w:color="auto"/>
        <w:bottom w:val="none" w:sz="0" w:space="0" w:color="auto"/>
        <w:right w:val="none" w:sz="0" w:space="0" w:color="auto"/>
      </w:divBdr>
    </w:div>
    <w:div w:id="364603688">
      <w:bodyDiv w:val="1"/>
      <w:marLeft w:val="0"/>
      <w:marRight w:val="0"/>
      <w:marTop w:val="0"/>
      <w:marBottom w:val="0"/>
      <w:divBdr>
        <w:top w:val="none" w:sz="0" w:space="0" w:color="auto"/>
        <w:left w:val="none" w:sz="0" w:space="0" w:color="auto"/>
        <w:bottom w:val="none" w:sz="0" w:space="0" w:color="auto"/>
        <w:right w:val="none" w:sz="0" w:space="0" w:color="auto"/>
      </w:divBdr>
    </w:div>
    <w:div w:id="482477846">
      <w:bodyDiv w:val="1"/>
      <w:marLeft w:val="0"/>
      <w:marRight w:val="0"/>
      <w:marTop w:val="0"/>
      <w:marBottom w:val="0"/>
      <w:divBdr>
        <w:top w:val="none" w:sz="0" w:space="0" w:color="auto"/>
        <w:left w:val="none" w:sz="0" w:space="0" w:color="auto"/>
        <w:bottom w:val="none" w:sz="0" w:space="0" w:color="auto"/>
        <w:right w:val="none" w:sz="0" w:space="0" w:color="auto"/>
      </w:divBdr>
    </w:div>
    <w:div w:id="698313408">
      <w:bodyDiv w:val="1"/>
      <w:marLeft w:val="0"/>
      <w:marRight w:val="0"/>
      <w:marTop w:val="0"/>
      <w:marBottom w:val="0"/>
      <w:divBdr>
        <w:top w:val="none" w:sz="0" w:space="0" w:color="auto"/>
        <w:left w:val="none" w:sz="0" w:space="0" w:color="auto"/>
        <w:bottom w:val="none" w:sz="0" w:space="0" w:color="auto"/>
        <w:right w:val="none" w:sz="0" w:space="0" w:color="auto"/>
      </w:divBdr>
    </w:div>
    <w:div w:id="1194462081">
      <w:bodyDiv w:val="1"/>
      <w:marLeft w:val="0"/>
      <w:marRight w:val="0"/>
      <w:marTop w:val="0"/>
      <w:marBottom w:val="0"/>
      <w:divBdr>
        <w:top w:val="none" w:sz="0" w:space="0" w:color="auto"/>
        <w:left w:val="none" w:sz="0" w:space="0" w:color="auto"/>
        <w:bottom w:val="none" w:sz="0" w:space="0" w:color="auto"/>
        <w:right w:val="none" w:sz="0" w:space="0" w:color="auto"/>
      </w:divBdr>
    </w:div>
    <w:div w:id="1984264360">
      <w:bodyDiv w:val="1"/>
      <w:marLeft w:val="0"/>
      <w:marRight w:val="0"/>
      <w:marTop w:val="0"/>
      <w:marBottom w:val="0"/>
      <w:divBdr>
        <w:top w:val="none" w:sz="0" w:space="0" w:color="auto"/>
        <w:left w:val="none" w:sz="0" w:space="0" w:color="auto"/>
        <w:bottom w:val="none" w:sz="0" w:space="0" w:color="auto"/>
        <w:right w:val="none" w:sz="0" w:space="0" w:color="auto"/>
      </w:divBdr>
    </w:div>
    <w:div w:id="20605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RVIM</dc:creator>
  <cp:keywords/>
  <dc:description/>
  <cp:lastModifiedBy>RVIM</cp:lastModifiedBy>
  <cp:revision>11</cp:revision>
  <dcterms:created xsi:type="dcterms:W3CDTF">2023-04-08T05:47:00Z</dcterms:created>
  <dcterms:modified xsi:type="dcterms:W3CDTF">2023-04-08T06:40:00Z</dcterms:modified>
</cp:coreProperties>
</file>